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673CF" w14:textId="3F0FC3D3" w:rsidR="00405BC0" w:rsidRDefault="00405BC0" w:rsidP="003739C4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AD83AE3" wp14:editId="6B210DD8">
            <wp:simplePos x="0" y="0"/>
            <wp:positionH relativeFrom="margin">
              <wp:posOffset>-200025</wp:posOffset>
            </wp:positionH>
            <wp:positionV relativeFrom="paragraph">
              <wp:posOffset>0</wp:posOffset>
            </wp:positionV>
            <wp:extent cx="1990725" cy="904875"/>
            <wp:effectExtent l="0" t="0" r="9525" b="9525"/>
            <wp:wrapNone/>
            <wp:docPr id="5680308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030856" name="Picture 568030856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2" r="2364" b="34013"/>
                    <a:stretch/>
                  </pic:blipFill>
                  <pic:spPr bwMode="auto">
                    <a:xfrm>
                      <a:off x="0" y="0"/>
                      <a:ext cx="1990725" cy="90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4B15CA" w14:textId="77777777" w:rsidR="00405BC0" w:rsidRDefault="00405BC0" w:rsidP="00405BC0">
      <w:pPr>
        <w:jc w:val="right"/>
        <w:rPr>
          <w:rFonts w:ascii="Arial" w:hAnsi="Arial" w:cs="Arial"/>
        </w:rPr>
      </w:pPr>
      <w:r w:rsidRPr="00405BC0">
        <w:rPr>
          <w:rFonts w:ascii="Arial" w:hAnsi="Arial" w:cs="Arial"/>
        </w:rPr>
        <w:t xml:space="preserve">COSCA (Counselling &amp; Psychotherapy in Scotland) </w:t>
      </w:r>
    </w:p>
    <w:p w14:paraId="729A3332" w14:textId="77777777" w:rsidR="00405BC0" w:rsidRDefault="00405BC0" w:rsidP="00405BC0">
      <w:pPr>
        <w:jc w:val="right"/>
        <w:rPr>
          <w:rFonts w:ascii="Arial" w:hAnsi="Arial" w:cs="Arial"/>
        </w:rPr>
      </w:pPr>
      <w:r w:rsidRPr="00405BC0">
        <w:rPr>
          <w:rFonts w:ascii="Arial" w:hAnsi="Arial" w:cs="Arial"/>
        </w:rPr>
        <w:t xml:space="preserve">16 Melville Terrace | Stirling | FK8 2NE </w:t>
      </w:r>
    </w:p>
    <w:p w14:paraId="584DC31C" w14:textId="77777777" w:rsidR="00405BC0" w:rsidRDefault="00405BC0" w:rsidP="00405BC0">
      <w:pPr>
        <w:jc w:val="right"/>
        <w:rPr>
          <w:rFonts w:ascii="Arial" w:hAnsi="Arial" w:cs="Arial"/>
        </w:rPr>
      </w:pPr>
      <w:r w:rsidRPr="00405BC0">
        <w:rPr>
          <w:rFonts w:ascii="Arial" w:hAnsi="Arial" w:cs="Arial"/>
        </w:rPr>
        <w:t xml:space="preserve">t: 01786 475 140 f: 01786 446 207 </w:t>
      </w:r>
    </w:p>
    <w:p w14:paraId="41ED41F7" w14:textId="1B8E4CBD" w:rsidR="00405BC0" w:rsidRDefault="00405BC0" w:rsidP="00405BC0">
      <w:pPr>
        <w:jc w:val="right"/>
        <w:rPr>
          <w:rFonts w:ascii="Arial" w:hAnsi="Arial" w:cs="Arial"/>
        </w:rPr>
      </w:pPr>
      <w:r w:rsidRPr="00405BC0">
        <w:rPr>
          <w:rFonts w:ascii="Arial" w:hAnsi="Arial" w:cs="Arial"/>
        </w:rPr>
        <w:t xml:space="preserve">e: </w:t>
      </w:r>
      <w:hyperlink r:id="rId12" w:history="1">
        <w:r w:rsidR="002E4D84" w:rsidRPr="00F76794">
          <w:rPr>
            <w:rStyle w:val="Hyperlink"/>
            <w:rFonts w:ascii="Arial" w:hAnsi="Arial" w:cs="Arial"/>
          </w:rPr>
          <w:t>christina@cosca.org.uk</w:t>
        </w:r>
      </w:hyperlink>
      <w:r>
        <w:rPr>
          <w:rFonts w:ascii="Arial" w:hAnsi="Arial" w:cs="Arial"/>
        </w:rPr>
        <w:t xml:space="preserve"> </w:t>
      </w:r>
      <w:r w:rsidRPr="00405BC0">
        <w:rPr>
          <w:rFonts w:ascii="Arial" w:hAnsi="Arial" w:cs="Arial"/>
        </w:rPr>
        <w:t xml:space="preserve">w: </w:t>
      </w:r>
      <w:hyperlink r:id="rId13" w:history="1">
        <w:r w:rsidRPr="000C5988">
          <w:rPr>
            <w:rStyle w:val="Hyperlink"/>
            <w:rFonts w:ascii="Arial" w:hAnsi="Arial" w:cs="Arial"/>
          </w:rPr>
          <w:t>www.cosca.org.uk</w:t>
        </w:r>
      </w:hyperlink>
    </w:p>
    <w:p w14:paraId="33B55422" w14:textId="77777777" w:rsidR="00405BC0" w:rsidRDefault="00405BC0" w:rsidP="00405BC0">
      <w:pPr>
        <w:jc w:val="right"/>
        <w:rPr>
          <w:rFonts w:ascii="Arial" w:hAnsi="Arial" w:cs="Arial"/>
        </w:rPr>
      </w:pPr>
    </w:p>
    <w:p w14:paraId="5EA8AD6E" w14:textId="77777777" w:rsidR="00405BC0" w:rsidRDefault="00405BC0" w:rsidP="00405BC0">
      <w:pPr>
        <w:jc w:val="right"/>
        <w:rPr>
          <w:rFonts w:ascii="Arial" w:hAnsi="Arial" w:cs="Arial"/>
        </w:rPr>
      </w:pPr>
    </w:p>
    <w:p w14:paraId="42AE2474" w14:textId="77777777" w:rsidR="009052CF" w:rsidRDefault="009052CF" w:rsidP="00405BC0">
      <w:pPr>
        <w:jc w:val="right"/>
        <w:rPr>
          <w:rFonts w:ascii="Arial" w:hAnsi="Arial" w:cs="Arial"/>
        </w:rPr>
      </w:pPr>
    </w:p>
    <w:p w14:paraId="6FE19C46" w14:textId="4A072114" w:rsidR="00B96D7A" w:rsidRDefault="00B96D7A" w:rsidP="00B96D7A">
      <w:pPr>
        <w:rPr>
          <w:rFonts w:ascii="Trebuchet MS" w:hAnsi="Trebuchet MS"/>
          <w:b/>
          <w:color w:val="1F1F20"/>
          <w:sz w:val="36"/>
          <w:szCs w:val="36"/>
          <w:shd w:val="clear" w:color="auto" w:fill="FFFFFF"/>
        </w:rPr>
      </w:pPr>
      <w:r w:rsidRPr="00B96D7A">
        <w:rPr>
          <w:rFonts w:ascii="Trebuchet MS" w:hAnsi="Trebuchet MS"/>
          <w:b/>
          <w:color w:val="1F1F20"/>
          <w:sz w:val="36"/>
          <w:szCs w:val="36"/>
          <w:shd w:val="clear" w:color="auto" w:fill="FFFFFF"/>
        </w:rPr>
        <w:t>Application for Retired Membership</w:t>
      </w:r>
    </w:p>
    <w:p w14:paraId="0E8CDEBA" w14:textId="4D492C9C" w:rsidR="00B96D7A" w:rsidRDefault="00B96D7A" w:rsidP="00B96D7A">
      <w:pPr>
        <w:rPr>
          <w:rFonts w:ascii="Trebuchet MS" w:hAnsi="Trebuchet MS"/>
          <w:b/>
          <w:color w:val="1F1F20"/>
          <w:sz w:val="36"/>
          <w:szCs w:val="36"/>
          <w:shd w:val="clear" w:color="auto" w:fill="FFFFFF"/>
        </w:rPr>
      </w:pPr>
    </w:p>
    <w:p w14:paraId="5DBB8972" w14:textId="77777777" w:rsidR="00B96D7A" w:rsidRPr="00B96D7A" w:rsidRDefault="00B96D7A" w:rsidP="00B96D7A">
      <w:pPr>
        <w:rPr>
          <w:rFonts w:ascii="Trebuchet MS" w:hAnsi="Trebuchet MS"/>
          <w:color w:val="1F1F20"/>
          <w:shd w:val="clear" w:color="auto" w:fill="FFFFFF"/>
        </w:rPr>
      </w:pPr>
      <w:r w:rsidRPr="00B96D7A">
        <w:rPr>
          <w:rFonts w:ascii="Trebuchet MS" w:hAnsi="Trebuchet MS"/>
          <w:color w:val="1F1F20"/>
          <w:shd w:val="clear" w:color="auto" w:fill="FFFFFF"/>
        </w:rPr>
        <w:t>This category is open to:</w:t>
      </w:r>
    </w:p>
    <w:p w14:paraId="7E94B72C" w14:textId="77777777" w:rsidR="00B96D7A" w:rsidRPr="00B96D7A" w:rsidRDefault="00B96D7A" w:rsidP="00B96D7A">
      <w:pPr>
        <w:rPr>
          <w:rFonts w:ascii="Trebuchet MS" w:hAnsi="Trebuchet MS"/>
          <w:color w:val="1F1F20"/>
          <w:shd w:val="clear" w:color="auto" w:fill="FFFFFF"/>
        </w:rPr>
      </w:pPr>
    </w:p>
    <w:p w14:paraId="2A440E3E" w14:textId="77777777" w:rsidR="00B96D7A" w:rsidRPr="00B96D7A" w:rsidRDefault="00B96D7A" w:rsidP="00B96D7A">
      <w:pPr>
        <w:pStyle w:val="ListParagraph"/>
        <w:numPr>
          <w:ilvl w:val="0"/>
          <w:numId w:val="10"/>
        </w:numPr>
        <w:rPr>
          <w:rFonts w:ascii="Trebuchet MS" w:hAnsi="Trebuchet MS"/>
          <w:color w:val="1F1F20"/>
          <w:shd w:val="clear" w:color="auto" w:fill="FFFFFF"/>
        </w:rPr>
      </w:pPr>
      <w:r w:rsidRPr="00B96D7A">
        <w:rPr>
          <w:rFonts w:ascii="Trebuchet MS" w:hAnsi="Trebuchet MS"/>
          <w:color w:val="1F1F20"/>
          <w:shd w:val="clear" w:color="auto" w:fill="FFFFFF"/>
        </w:rPr>
        <w:t>existing members of COSCA (Counselling &amp; Psychotherapy in Scotland) who will be retiring from the practice of counselling or psychotherapy and who reside in Scotland</w:t>
      </w:r>
    </w:p>
    <w:p w14:paraId="0FE332B9" w14:textId="77777777" w:rsidR="00B96D7A" w:rsidRPr="00B96D7A" w:rsidRDefault="00B96D7A" w:rsidP="00B96D7A">
      <w:pPr>
        <w:pStyle w:val="ListParagraph"/>
        <w:numPr>
          <w:ilvl w:val="0"/>
          <w:numId w:val="10"/>
        </w:numPr>
        <w:rPr>
          <w:rFonts w:ascii="Trebuchet MS" w:hAnsi="Trebuchet MS"/>
          <w:color w:val="1F1F20"/>
          <w:shd w:val="clear" w:color="auto" w:fill="FFFFFF"/>
        </w:rPr>
      </w:pPr>
      <w:r w:rsidRPr="00B96D7A">
        <w:rPr>
          <w:rFonts w:ascii="Trebuchet MS" w:hAnsi="Trebuchet MS"/>
          <w:color w:val="1F1F20"/>
          <w:shd w:val="clear" w:color="auto" w:fill="FFFFFF"/>
        </w:rPr>
        <w:t>those whose membership of COSCA has lapsed within the last three years, who are not currently in practice and who do not intend to practise in the near future</w:t>
      </w:r>
    </w:p>
    <w:p w14:paraId="1A1DA0A7" w14:textId="77777777" w:rsidR="00B96D7A" w:rsidRPr="00B96D7A" w:rsidRDefault="00B96D7A" w:rsidP="00B96D7A">
      <w:pPr>
        <w:rPr>
          <w:rFonts w:ascii="Trebuchet MS" w:hAnsi="Trebuchet MS"/>
          <w:color w:val="1F1F20"/>
          <w:shd w:val="clear" w:color="auto" w:fill="FFFFFF"/>
        </w:rPr>
      </w:pPr>
    </w:p>
    <w:p w14:paraId="7DA8D80B" w14:textId="77777777" w:rsidR="00B96D7A" w:rsidRPr="00B96D7A" w:rsidRDefault="00B96D7A" w:rsidP="00B96D7A">
      <w:pPr>
        <w:rPr>
          <w:rFonts w:ascii="Trebuchet MS" w:hAnsi="Trebuchet MS"/>
          <w:color w:val="1F1F20"/>
          <w:shd w:val="clear" w:color="auto" w:fill="FFFFFF"/>
        </w:rPr>
      </w:pPr>
      <w:r w:rsidRPr="00B96D7A">
        <w:rPr>
          <w:rFonts w:ascii="Trebuchet MS" w:hAnsi="Trebuchet MS"/>
          <w:color w:val="1F1F20"/>
          <w:shd w:val="clear" w:color="auto" w:fill="FFFFFF"/>
        </w:rPr>
        <w:t xml:space="preserve">This category is not intended for those who are taking a short career break and intend to practise again within the next 12 months (for example those on parental leave). </w:t>
      </w:r>
    </w:p>
    <w:p w14:paraId="517512BC" w14:textId="77777777" w:rsidR="00B96D7A" w:rsidRPr="00B96D7A" w:rsidRDefault="00B96D7A" w:rsidP="00B96D7A">
      <w:pPr>
        <w:rPr>
          <w:rFonts w:ascii="Trebuchet MS" w:hAnsi="Trebuchet MS"/>
          <w:color w:val="1F1F20"/>
          <w:shd w:val="clear" w:color="auto" w:fill="FFFFFF"/>
        </w:rPr>
      </w:pPr>
    </w:p>
    <w:p w14:paraId="135C9024" w14:textId="77777777" w:rsidR="00B96D7A" w:rsidRPr="00B96D7A" w:rsidRDefault="00B96D7A" w:rsidP="00B96D7A">
      <w:pPr>
        <w:rPr>
          <w:rFonts w:ascii="Trebuchet MS" w:hAnsi="Trebuchet MS"/>
          <w:color w:val="1F1F20"/>
          <w:shd w:val="clear" w:color="auto" w:fill="FFFFFF"/>
        </w:rPr>
      </w:pPr>
      <w:r w:rsidRPr="00B96D7A">
        <w:rPr>
          <w:rFonts w:ascii="Trebuchet MS" w:eastAsia="Times New Roman" w:hAnsi="Trebuchet MS"/>
          <w:color w:val="1F1F20"/>
        </w:rPr>
        <w:t xml:space="preserve">If a Retired Member starts to practise again, they will no longer be listed as a Retired Member. If eligible to return to full membership of COSCA, they can apply to be a member of COSCA </w:t>
      </w:r>
      <w:r w:rsidRPr="00B96D7A">
        <w:rPr>
          <w:rFonts w:ascii="Trebuchet MS" w:hAnsi="Trebuchet MS"/>
          <w:color w:val="1F1F20"/>
          <w:shd w:val="clear" w:color="auto" w:fill="FFFFFF"/>
        </w:rPr>
        <w:t>in their previous membership category, or another category, provided that they meet the criteria and standards for it.</w:t>
      </w:r>
    </w:p>
    <w:p w14:paraId="61126063" w14:textId="77777777" w:rsidR="00B96D7A" w:rsidRPr="00B96D7A" w:rsidRDefault="00B96D7A" w:rsidP="00B96D7A">
      <w:pPr>
        <w:rPr>
          <w:rFonts w:ascii="Trebuchet MS" w:hAnsi="Trebuchet MS"/>
          <w:color w:val="1F1F20"/>
          <w:shd w:val="clear" w:color="auto" w:fill="FFFFFF"/>
        </w:rPr>
      </w:pPr>
    </w:p>
    <w:p w14:paraId="19088F5B" w14:textId="77777777" w:rsidR="00B96D7A" w:rsidRPr="00B96D7A" w:rsidRDefault="00B96D7A" w:rsidP="00B96D7A">
      <w:pPr>
        <w:shd w:val="clear" w:color="auto" w:fill="FFFFFF"/>
        <w:spacing w:beforeAutospacing="1" w:afterAutospacing="1"/>
        <w:textAlignment w:val="baseline"/>
        <w:rPr>
          <w:rFonts w:ascii="Trebuchet MS" w:eastAsia="Times New Roman" w:hAnsi="Trebuchet MS"/>
          <w:color w:val="1F1F20"/>
        </w:rPr>
      </w:pPr>
      <w:r w:rsidRPr="00B96D7A">
        <w:rPr>
          <w:rFonts w:ascii="Trebuchet MS" w:eastAsia="Times New Roman" w:hAnsi="Trebuchet MS"/>
          <w:color w:val="1F1F20"/>
        </w:rPr>
        <w:t>Retired Members:</w:t>
      </w:r>
    </w:p>
    <w:p w14:paraId="78706448" w14:textId="77777777" w:rsidR="00B96D7A" w:rsidRPr="00B96D7A" w:rsidRDefault="00B96D7A" w:rsidP="00B96D7A">
      <w:pPr>
        <w:pStyle w:val="ListParagraph"/>
        <w:numPr>
          <w:ilvl w:val="0"/>
          <w:numId w:val="11"/>
        </w:numPr>
        <w:shd w:val="clear" w:color="auto" w:fill="FFFFFF"/>
        <w:spacing w:beforeAutospacing="1" w:afterAutospacing="1"/>
        <w:textAlignment w:val="baseline"/>
        <w:rPr>
          <w:rFonts w:ascii="Trebuchet MS" w:eastAsia="Times New Roman" w:hAnsi="Trebuchet MS"/>
          <w:color w:val="1F1F20"/>
        </w:rPr>
      </w:pPr>
      <w:r w:rsidRPr="00B96D7A">
        <w:rPr>
          <w:rFonts w:ascii="Trebuchet MS" w:eastAsia="Times New Roman" w:hAnsi="Trebuchet MS"/>
          <w:color w:val="1F1F20"/>
        </w:rPr>
        <w:t>are accountable to COSCA under its Articles of Association and our Complaints Procedure</w:t>
      </w:r>
    </w:p>
    <w:p w14:paraId="0AC41047" w14:textId="77777777" w:rsidR="00B96D7A" w:rsidRPr="00B96D7A" w:rsidRDefault="00B96D7A" w:rsidP="00B96D7A">
      <w:pPr>
        <w:pStyle w:val="ListParagraph"/>
        <w:numPr>
          <w:ilvl w:val="0"/>
          <w:numId w:val="11"/>
        </w:numPr>
        <w:shd w:val="clear" w:color="auto" w:fill="FFFFFF"/>
        <w:spacing w:beforeAutospacing="1" w:afterAutospacing="1"/>
        <w:textAlignment w:val="baseline"/>
        <w:rPr>
          <w:rFonts w:ascii="Trebuchet MS" w:eastAsia="Times New Roman" w:hAnsi="Trebuchet MS"/>
          <w:color w:val="1F1F20"/>
        </w:rPr>
      </w:pPr>
      <w:r w:rsidRPr="00B96D7A">
        <w:rPr>
          <w:rFonts w:ascii="Trebuchet MS" w:eastAsia="Times New Roman" w:hAnsi="Trebuchet MS"/>
          <w:color w:val="1F1F20"/>
        </w:rPr>
        <w:t>must agree to abide by the values and principles of the COSCA Statement of Ethics and Code of Practice.</w:t>
      </w:r>
    </w:p>
    <w:p w14:paraId="1EB1197C" w14:textId="77777777" w:rsidR="00B96D7A" w:rsidRPr="00B96D7A" w:rsidRDefault="00B96D7A" w:rsidP="00B96D7A">
      <w:pPr>
        <w:rPr>
          <w:rFonts w:ascii="Trebuchet MS" w:hAnsi="Trebuchet MS"/>
          <w:color w:val="1F1F20"/>
          <w:shd w:val="clear" w:color="auto" w:fill="FFFFFF"/>
        </w:rPr>
      </w:pPr>
      <w:r w:rsidRPr="00B96D7A">
        <w:rPr>
          <w:rFonts w:ascii="Trebuchet MS" w:hAnsi="Trebuchet MS"/>
          <w:color w:val="1F1F20"/>
          <w:shd w:val="clear" w:color="auto" w:fill="FFFFFF"/>
        </w:rPr>
        <w:t xml:space="preserve">The annual membership fee for Retired Members is subsidised – see </w:t>
      </w:r>
      <w:hyperlink r:id="rId14" w:history="1">
        <w:r w:rsidRPr="00B96D7A">
          <w:rPr>
            <w:rStyle w:val="Hyperlink"/>
            <w:rFonts w:ascii="Trebuchet MS" w:hAnsi="Trebuchet MS"/>
            <w:shd w:val="clear" w:color="auto" w:fill="FFFFFF"/>
          </w:rPr>
          <w:t>www.cosca.org.uk</w:t>
        </w:r>
      </w:hyperlink>
      <w:r w:rsidRPr="00B96D7A">
        <w:rPr>
          <w:rFonts w:ascii="Trebuchet MS" w:hAnsi="Trebuchet MS"/>
          <w:color w:val="1F1F20"/>
          <w:shd w:val="clear" w:color="auto" w:fill="FFFFFF"/>
        </w:rPr>
        <w:t xml:space="preserve"> under About Us/Costs.</w:t>
      </w:r>
    </w:p>
    <w:p w14:paraId="0B2B6B8A" w14:textId="77777777" w:rsidR="00B96D7A" w:rsidRPr="00B96D7A" w:rsidRDefault="00B96D7A" w:rsidP="00B96D7A">
      <w:pPr>
        <w:rPr>
          <w:rFonts w:ascii="Trebuchet MS" w:hAnsi="Trebuchet MS"/>
        </w:rPr>
      </w:pPr>
      <w:r w:rsidRPr="00B96D7A">
        <w:rPr>
          <w:rFonts w:ascii="Trebuchet MS" w:hAnsi="Trebuchet MS"/>
        </w:rPr>
        <w:t xml:space="preserve"> </w:t>
      </w:r>
    </w:p>
    <w:p w14:paraId="1BC9372C" w14:textId="77777777" w:rsidR="00B96D7A" w:rsidRPr="00B96D7A" w:rsidRDefault="00B96D7A" w:rsidP="00B96D7A">
      <w:pPr>
        <w:rPr>
          <w:rFonts w:ascii="Trebuchet MS" w:hAnsi="Trebuchet MS" w:cs="Arial"/>
        </w:rPr>
      </w:pPr>
      <w:r w:rsidRPr="00B96D7A">
        <w:rPr>
          <w:rFonts w:ascii="Trebuchet MS" w:hAnsi="Trebuchet MS" w:cs="Arial"/>
        </w:rPr>
        <w:t>Retired Members:</w:t>
      </w:r>
    </w:p>
    <w:p w14:paraId="115642A4" w14:textId="77777777" w:rsidR="00B96D7A" w:rsidRPr="00B96D7A" w:rsidRDefault="00B96D7A" w:rsidP="00B96D7A">
      <w:pPr>
        <w:rPr>
          <w:rFonts w:ascii="Trebuchet MS" w:hAnsi="Trebuchet MS" w:cs="Arial"/>
        </w:rPr>
      </w:pPr>
    </w:p>
    <w:p w14:paraId="35475523" w14:textId="77777777" w:rsidR="00B96D7A" w:rsidRPr="00B96D7A" w:rsidRDefault="00B96D7A" w:rsidP="00B96D7A">
      <w:pPr>
        <w:pStyle w:val="ListParagraph"/>
        <w:numPr>
          <w:ilvl w:val="0"/>
          <w:numId w:val="12"/>
        </w:numPr>
        <w:rPr>
          <w:rFonts w:ascii="Trebuchet MS" w:hAnsi="Trebuchet MS" w:cs="Arial"/>
        </w:rPr>
      </w:pPr>
      <w:r w:rsidRPr="00B96D7A">
        <w:rPr>
          <w:rFonts w:ascii="Trebuchet MS" w:hAnsi="Trebuchet MS" w:cs="Arial"/>
        </w:rPr>
        <w:t xml:space="preserve">are able to keep up to date with developments within counselling and psychotherapy. </w:t>
      </w:r>
    </w:p>
    <w:p w14:paraId="0C99E51A" w14:textId="77777777" w:rsidR="00B96D7A" w:rsidRPr="00B96D7A" w:rsidRDefault="00B96D7A" w:rsidP="00B96D7A">
      <w:pPr>
        <w:pStyle w:val="ListParagraph"/>
        <w:numPr>
          <w:ilvl w:val="0"/>
          <w:numId w:val="12"/>
        </w:numPr>
        <w:rPr>
          <w:rFonts w:ascii="Trebuchet MS" w:hAnsi="Trebuchet MS" w:cs="Arial"/>
        </w:rPr>
      </w:pPr>
      <w:r w:rsidRPr="00B96D7A">
        <w:rPr>
          <w:rFonts w:ascii="Trebuchet MS" w:hAnsi="Trebuchet MS" w:cs="Arial"/>
        </w:rPr>
        <w:t xml:space="preserve">receive copies of COSCA’s Journal, </w:t>
      </w:r>
      <w:r w:rsidRPr="00B96D7A">
        <w:rPr>
          <w:rFonts w:ascii="Trebuchet MS" w:hAnsi="Trebuchet MS" w:cs="Arial"/>
          <w:i/>
        </w:rPr>
        <w:t>Counselling in Scotland</w:t>
      </w:r>
    </w:p>
    <w:p w14:paraId="06F6D191" w14:textId="77777777" w:rsidR="00B96D7A" w:rsidRPr="00B96D7A" w:rsidRDefault="00B96D7A" w:rsidP="00B96D7A">
      <w:pPr>
        <w:pStyle w:val="ListParagraph"/>
        <w:numPr>
          <w:ilvl w:val="0"/>
          <w:numId w:val="12"/>
        </w:numPr>
        <w:rPr>
          <w:rFonts w:ascii="Trebuchet MS" w:hAnsi="Trebuchet MS" w:cs="Arial"/>
        </w:rPr>
      </w:pPr>
      <w:r w:rsidRPr="00B96D7A">
        <w:rPr>
          <w:rFonts w:ascii="Trebuchet MS" w:hAnsi="Trebuchet MS" w:cs="Arial"/>
        </w:rPr>
        <w:t>are eligible for member discounts on COSCA publications and events</w:t>
      </w:r>
    </w:p>
    <w:p w14:paraId="45D26737" w14:textId="77777777" w:rsidR="00B96D7A" w:rsidRPr="00B96D7A" w:rsidRDefault="00B96D7A" w:rsidP="00B96D7A">
      <w:pPr>
        <w:pStyle w:val="ListParagraph"/>
        <w:numPr>
          <w:ilvl w:val="0"/>
          <w:numId w:val="12"/>
        </w:numPr>
        <w:rPr>
          <w:rFonts w:ascii="Trebuchet MS" w:hAnsi="Trebuchet MS" w:cs="Arial"/>
        </w:rPr>
      </w:pPr>
      <w:r w:rsidRPr="00B96D7A">
        <w:rPr>
          <w:rFonts w:ascii="Trebuchet MS" w:hAnsi="Trebuchet MS" w:cs="Arial"/>
        </w:rPr>
        <w:t>are entitled to vote at COSCA’s AGM.</w:t>
      </w:r>
    </w:p>
    <w:p w14:paraId="0B412881" w14:textId="5FDD100C" w:rsidR="00B96D7A" w:rsidRDefault="00B96D7A" w:rsidP="00B96D7A">
      <w:pPr>
        <w:rPr>
          <w:rFonts w:ascii="Trebuchet MS" w:hAnsi="Trebuchet MS"/>
          <w:b/>
          <w:color w:val="1F1F20"/>
          <w:sz w:val="36"/>
          <w:szCs w:val="36"/>
          <w:shd w:val="clear" w:color="auto" w:fill="FFFFFF"/>
        </w:rPr>
      </w:pPr>
    </w:p>
    <w:p w14:paraId="3EBD77EC" w14:textId="05AE713B" w:rsidR="00B96D7A" w:rsidRDefault="00B96D7A" w:rsidP="00B96D7A">
      <w:pPr>
        <w:rPr>
          <w:rFonts w:ascii="Trebuchet MS" w:hAnsi="Trebuchet MS"/>
          <w:b/>
          <w:color w:val="1F1F20"/>
          <w:sz w:val="36"/>
          <w:szCs w:val="36"/>
          <w:shd w:val="clear" w:color="auto" w:fill="FFFFFF"/>
        </w:rPr>
      </w:pPr>
    </w:p>
    <w:p w14:paraId="103A8568" w14:textId="301C9743" w:rsidR="00B96D7A" w:rsidRDefault="00B96D7A" w:rsidP="00B96D7A">
      <w:pPr>
        <w:rPr>
          <w:rFonts w:ascii="Trebuchet MS" w:hAnsi="Trebuchet MS"/>
          <w:b/>
          <w:color w:val="1F1F20"/>
          <w:sz w:val="36"/>
          <w:szCs w:val="36"/>
          <w:shd w:val="clear" w:color="auto" w:fill="FFFFFF"/>
        </w:rPr>
      </w:pPr>
    </w:p>
    <w:p w14:paraId="7AD13871" w14:textId="476F3425" w:rsidR="00B96D7A" w:rsidRDefault="00B96D7A" w:rsidP="00B96D7A">
      <w:pPr>
        <w:rPr>
          <w:rFonts w:ascii="Trebuchet MS" w:hAnsi="Trebuchet MS"/>
          <w:b/>
          <w:color w:val="1F1F20"/>
          <w:sz w:val="36"/>
          <w:szCs w:val="36"/>
          <w:shd w:val="clear" w:color="auto" w:fill="FFFFFF"/>
        </w:rPr>
      </w:pPr>
    </w:p>
    <w:p w14:paraId="40CD6E3A" w14:textId="77777777" w:rsidR="009052CF" w:rsidRDefault="009052CF" w:rsidP="00B96D7A">
      <w:pPr>
        <w:rPr>
          <w:rFonts w:ascii="Trebuchet MS" w:hAnsi="Trebuchet MS"/>
          <w:b/>
          <w:color w:val="1F1F20"/>
          <w:sz w:val="36"/>
          <w:szCs w:val="36"/>
          <w:shd w:val="clear" w:color="auto" w:fill="FFFFFF"/>
        </w:rPr>
      </w:pPr>
    </w:p>
    <w:p w14:paraId="265B6836" w14:textId="5BA33380" w:rsidR="00B96D7A" w:rsidRPr="00023BA6" w:rsidRDefault="009052CF" w:rsidP="00B96D7A">
      <w:pPr>
        <w:pStyle w:val="ListParagraph"/>
        <w:numPr>
          <w:ilvl w:val="0"/>
          <w:numId w:val="14"/>
        </w:numPr>
        <w:rPr>
          <w:rFonts w:ascii="Trebuchet MS" w:hAnsi="Trebuchet MS"/>
          <w:b/>
          <w:color w:val="1F1F20"/>
          <w:sz w:val="28"/>
          <w:szCs w:val="28"/>
          <w:shd w:val="clear" w:color="auto" w:fill="FFFFFF"/>
        </w:rPr>
      </w:pPr>
      <w:r>
        <w:rPr>
          <w:rFonts w:ascii="Trebuchet MS" w:hAnsi="Trebuchet MS"/>
          <w:b/>
          <w:color w:val="1F1F20"/>
          <w:sz w:val="28"/>
          <w:szCs w:val="28"/>
          <w:shd w:val="clear" w:color="auto" w:fill="FFFFFF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96D7A" w:rsidRPr="00023BA6" w14:paraId="012E6A23" w14:textId="77777777" w:rsidTr="00B96D7A">
        <w:tc>
          <w:tcPr>
            <w:tcW w:w="2405" w:type="dxa"/>
          </w:tcPr>
          <w:p w14:paraId="17426A66" w14:textId="68AE780F" w:rsidR="00B96D7A" w:rsidRPr="00023BA6" w:rsidRDefault="00B96D7A" w:rsidP="003739C4">
            <w:pPr>
              <w:rPr>
                <w:rFonts w:ascii="Trebuchet MS" w:hAnsi="Trebuchet MS" w:cs="Arial"/>
              </w:rPr>
            </w:pPr>
            <w:r w:rsidRPr="00023BA6">
              <w:rPr>
                <w:rFonts w:ascii="Trebuchet MS" w:hAnsi="Trebuchet MS" w:cs="Arial"/>
              </w:rPr>
              <w:t>Surname:</w:t>
            </w:r>
          </w:p>
        </w:tc>
        <w:tc>
          <w:tcPr>
            <w:tcW w:w="6611" w:type="dxa"/>
          </w:tcPr>
          <w:p w14:paraId="69F899BA" w14:textId="77777777" w:rsidR="00B96D7A" w:rsidRPr="00023BA6" w:rsidRDefault="00B96D7A" w:rsidP="003739C4">
            <w:pPr>
              <w:rPr>
                <w:rFonts w:ascii="Trebuchet MS" w:hAnsi="Trebuchet MS" w:cs="Arial"/>
              </w:rPr>
            </w:pPr>
          </w:p>
        </w:tc>
      </w:tr>
      <w:tr w:rsidR="00B96D7A" w:rsidRPr="00023BA6" w14:paraId="5A2DC249" w14:textId="77777777" w:rsidTr="00B96D7A">
        <w:tc>
          <w:tcPr>
            <w:tcW w:w="2405" w:type="dxa"/>
          </w:tcPr>
          <w:p w14:paraId="6CAA73F7" w14:textId="5C30CE42" w:rsidR="00B96D7A" w:rsidRPr="00023BA6" w:rsidRDefault="00B96D7A" w:rsidP="003739C4">
            <w:pPr>
              <w:rPr>
                <w:rFonts w:ascii="Trebuchet MS" w:hAnsi="Trebuchet MS" w:cs="Arial"/>
              </w:rPr>
            </w:pPr>
            <w:r w:rsidRPr="00023BA6">
              <w:rPr>
                <w:rFonts w:ascii="Trebuchet MS" w:hAnsi="Trebuchet MS" w:cs="Arial"/>
              </w:rPr>
              <w:t>Forename(s):</w:t>
            </w:r>
          </w:p>
        </w:tc>
        <w:tc>
          <w:tcPr>
            <w:tcW w:w="6611" w:type="dxa"/>
          </w:tcPr>
          <w:p w14:paraId="622FADDC" w14:textId="77777777" w:rsidR="00B96D7A" w:rsidRPr="00023BA6" w:rsidRDefault="00B96D7A" w:rsidP="003739C4">
            <w:pPr>
              <w:rPr>
                <w:rFonts w:ascii="Trebuchet MS" w:hAnsi="Trebuchet MS" w:cs="Arial"/>
              </w:rPr>
            </w:pPr>
          </w:p>
        </w:tc>
      </w:tr>
      <w:tr w:rsidR="00B96D7A" w:rsidRPr="00023BA6" w14:paraId="34CD4914" w14:textId="77777777" w:rsidTr="00B96D7A">
        <w:tc>
          <w:tcPr>
            <w:tcW w:w="2405" w:type="dxa"/>
          </w:tcPr>
          <w:p w14:paraId="288363E8" w14:textId="69F7A2E3" w:rsidR="00B96D7A" w:rsidRPr="00023BA6" w:rsidRDefault="00B96D7A" w:rsidP="003739C4">
            <w:pPr>
              <w:rPr>
                <w:rFonts w:ascii="Trebuchet MS" w:hAnsi="Trebuchet MS" w:cs="Arial"/>
              </w:rPr>
            </w:pPr>
            <w:r w:rsidRPr="00023BA6">
              <w:rPr>
                <w:rFonts w:ascii="Trebuchet MS" w:hAnsi="Trebuchet MS" w:cs="Arial"/>
              </w:rPr>
              <w:t>Title:</w:t>
            </w:r>
          </w:p>
        </w:tc>
        <w:tc>
          <w:tcPr>
            <w:tcW w:w="6611" w:type="dxa"/>
          </w:tcPr>
          <w:p w14:paraId="539C78A6" w14:textId="77777777" w:rsidR="00B96D7A" w:rsidRPr="00023BA6" w:rsidRDefault="00B96D7A" w:rsidP="003739C4">
            <w:pPr>
              <w:rPr>
                <w:rFonts w:ascii="Trebuchet MS" w:hAnsi="Trebuchet MS" w:cs="Arial"/>
              </w:rPr>
            </w:pPr>
          </w:p>
        </w:tc>
      </w:tr>
      <w:tr w:rsidR="00B96D7A" w:rsidRPr="00023BA6" w14:paraId="27C9D5CA" w14:textId="77777777" w:rsidTr="00B96D7A">
        <w:tc>
          <w:tcPr>
            <w:tcW w:w="2405" w:type="dxa"/>
          </w:tcPr>
          <w:p w14:paraId="664D4606" w14:textId="77777777" w:rsidR="00B96D7A" w:rsidRPr="00023BA6" w:rsidRDefault="00B96D7A" w:rsidP="003739C4">
            <w:pPr>
              <w:rPr>
                <w:rFonts w:ascii="Trebuchet MS" w:hAnsi="Trebuchet MS" w:cs="Arial"/>
              </w:rPr>
            </w:pPr>
            <w:r w:rsidRPr="00023BA6">
              <w:rPr>
                <w:rFonts w:ascii="Trebuchet MS" w:hAnsi="Trebuchet MS" w:cs="Arial"/>
              </w:rPr>
              <w:t>Address:</w:t>
            </w:r>
          </w:p>
          <w:p w14:paraId="169DBCAF" w14:textId="77777777" w:rsidR="00B96D7A" w:rsidRPr="00023BA6" w:rsidRDefault="00B96D7A" w:rsidP="003739C4">
            <w:pPr>
              <w:rPr>
                <w:rFonts w:ascii="Trebuchet MS" w:hAnsi="Trebuchet MS" w:cs="Arial"/>
              </w:rPr>
            </w:pPr>
          </w:p>
          <w:p w14:paraId="427956C3" w14:textId="3D8446D2" w:rsidR="00B96D7A" w:rsidRPr="00023BA6" w:rsidRDefault="00B96D7A" w:rsidP="003739C4">
            <w:pPr>
              <w:rPr>
                <w:rFonts w:ascii="Trebuchet MS" w:hAnsi="Trebuchet MS" w:cs="Arial"/>
              </w:rPr>
            </w:pPr>
          </w:p>
        </w:tc>
        <w:tc>
          <w:tcPr>
            <w:tcW w:w="6611" w:type="dxa"/>
          </w:tcPr>
          <w:p w14:paraId="44025028" w14:textId="77777777" w:rsidR="00B96D7A" w:rsidRPr="00023BA6" w:rsidRDefault="00B96D7A" w:rsidP="003739C4">
            <w:pPr>
              <w:rPr>
                <w:rFonts w:ascii="Trebuchet MS" w:hAnsi="Trebuchet MS" w:cs="Arial"/>
              </w:rPr>
            </w:pPr>
          </w:p>
        </w:tc>
      </w:tr>
      <w:tr w:rsidR="00B96D7A" w:rsidRPr="00023BA6" w14:paraId="23084B2C" w14:textId="77777777" w:rsidTr="00B96D7A">
        <w:tc>
          <w:tcPr>
            <w:tcW w:w="2405" w:type="dxa"/>
          </w:tcPr>
          <w:p w14:paraId="051B7643" w14:textId="37BF708B" w:rsidR="00B96D7A" w:rsidRPr="00023BA6" w:rsidRDefault="00B96D7A" w:rsidP="003739C4">
            <w:pPr>
              <w:rPr>
                <w:rFonts w:ascii="Trebuchet MS" w:hAnsi="Trebuchet MS" w:cs="Arial"/>
              </w:rPr>
            </w:pPr>
            <w:r w:rsidRPr="00023BA6">
              <w:rPr>
                <w:rFonts w:ascii="Trebuchet MS" w:hAnsi="Trebuchet MS" w:cs="Arial"/>
              </w:rPr>
              <w:t>Postcode:</w:t>
            </w:r>
          </w:p>
        </w:tc>
        <w:tc>
          <w:tcPr>
            <w:tcW w:w="6611" w:type="dxa"/>
          </w:tcPr>
          <w:p w14:paraId="09948D95" w14:textId="77777777" w:rsidR="00B96D7A" w:rsidRPr="00023BA6" w:rsidRDefault="00B96D7A" w:rsidP="003739C4">
            <w:pPr>
              <w:rPr>
                <w:rFonts w:ascii="Trebuchet MS" w:hAnsi="Trebuchet MS" w:cs="Arial"/>
              </w:rPr>
            </w:pPr>
          </w:p>
        </w:tc>
      </w:tr>
      <w:tr w:rsidR="00B96D7A" w:rsidRPr="00023BA6" w14:paraId="4C98C338" w14:textId="77777777" w:rsidTr="00B96D7A">
        <w:tc>
          <w:tcPr>
            <w:tcW w:w="2405" w:type="dxa"/>
          </w:tcPr>
          <w:p w14:paraId="2F1546C8" w14:textId="77777777" w:rsidR="00B96D7A" w:rsidRPr="00023BA6" w:rsidRDefault="00B96D7A" w:rsidP="00B96D7A">
            <w:pPr>
              <w:pStyle w:val="Default"/>
              <w:rPr>
                <w:rFonts w:ascii="Trebuchet MS" w:hAnsi="Trebuchet MS"/>
              </w:rPr>
            </w:pPr>
            <w:r w:rsidRPr="00023BA6">
              <w:rPr>
                <w:rFonts w:ascii="Trebuchet MS" w:hAnsi="Trebuchet MS"/>
                <w:sz w:val="22"/>
                <w:szCs w:val="22"/>
              </w:rPr>
              <w:t xml:space="preserve">Home Telephone No: </w:t>
            </w:r>
          </w:p>
          <w:p w14:paraId="103899C0" w14:textId="77777777" w:rsidR="00B96D7A" w:rsidRPr="00023BA6" w:rsidRDefault="00B96D7A" w:rsidP="003739C4">
            <w:pPr>
              <w:rPr>
                <w:rFonts w:ascii="Trebuchet MS" w:hAnsi="Trebuchet MS" w:cs="Arial"/>
              </w:rPr>
            </w:pPr>
          </w:p>
        </w:tc>
        <w:tc>
          <w:tcPr>
            <w:tcW w:w="6611" w:type="dxa"/>
          </w:tcPr>
          <w:p w14:paraId="666F0828" w14:textId="77777777" w:rsidR="00B96D7A" w:rsidRPr="00023BA6" w:rsidRDefault="00B96D7A" w:rsidP="003739C4">
            <w:pPr>
              <w:rPr>
                <w:rFonts w:ascii="Trebuchet MS" w:hAnsi="Trebuchet MS" w:cs="Arial"/>
              </w:rPr>
            </w:pPr>
          </w:p>
        </w:tc>
      </w:tr>
      <w:tr w:rsidR="00B96D7A" w:rsidRPr="00023BA6" w14:paraId="2B141D2A" w14:textId="77777777" w:rsidTr="00B96D7A">
        <w:tc>
          <w:tcPr>
            <w:tcW w:w="2405" w:type="dxa"/>
          </w:tcPr>
          <w:p w14:paraId="2928DDCE" w14:textId="77777777" w:rsidR="00B96D7A" w:rsidRPr="00023BA6" w:rsidRDefault="00B96D7A" w:rsidP="00B96D7A">
            <w:pPr>
              <w:pStyle w:val="Default"/>
              <w:rPr>
                <w:rFonts w:ascii="Trebuchet MS" w:hAnsi="Trebuchet MS"/>
              </w:rPr>
            </w:pPr>
            <w:r w:rsidRPr="00023BA6">
              <w:rPr>
                <w:rFonts w:ascii="Trebuchet MS" w:hAnsi="Trebuchet MS"/>
                <w:sz w:val="22"/>
                <w:szCs w:val="22"/>
              </w:rPr>
              <w:t xml:space="preserve">Work Telephone No: </w:t>
            </w:r>
          </w:p>
          <w:p w14:paraId="1B860946" w14:textId="77777777" w:rsidR="00B96D7A" w:rsidRPr="00023BA6" w:rsidRDefault="00B96D7A" w:rsidP="003739C4">
            <w:pPr>
              <w:rPr>
                <w:rFonts w:ascii="Trebuchet MS" w:hAnsi="Trebuchet MS" w:cs="Arial"/>
              </w:rPr>
            </w:pPr>
          </w:p>
        </w:tc>
        <w:tc>
          <w:tcPr>
            <w:tcW w:w="6611" w:type="dxa"/>
          </w:tcPr>
          <w:p w14:paraId="001E7250" w14:textId="77777777" w:rsidR="00B96D7A" w:rsidRPr="00023BA6" w:rsidRDefault="00B96D7A" w:rsidP="003739C4">
            <w:pPr>
              <w:rPr>
                <w:rFonts w:ascii="Trebuchet MS" w:hAnsi="Trebuchet MS" w:cs="Arial"/>
              </w:rPr>
            </w:pPr>
          </w:p>
        </w:tc>
      </w:tr>
      <w:tr w:rsidR="00B96D7A" w:rsidRPr="00023BA6" w14:paraId="2FA26E90" w14:textId="77777777" w:rsidTr="00B96D7A">
        <w:tc>
          <w:tcPr>
            <w:tcW w:w="2405" w:type="dxa"/>
          </w:tcPr>
          <w:p w14:paraId="3DAF8D48" w14:textId="00831890" w:rsidR="00B96D7A" w:rsidRPr="00023BA6" w:rsidRDefault="00B96D7A" w:rsidP="003739C4">
            <w:pPr>
              <w:rPr>
                <w:rFonts w:ascii="Trebuchet MS" w:hAnsi="Trebuchet MS" w:cs="Arial"/>
              </w:rPr>
            </w:pPr>
            <w:r w:rsidRPr="00023BA6">
              <w:rPr>
                <w:rFonts w:ascii="Trebuchet MS" w:hAnsi="Trebuchet MS" w:cs="Arial"/>
              </w:rPr>
              <w:t>Email:</w:t>
            </w:r>
          </w:p>
        </w:tc>
        <w:tc>
          <w:tcPr>
            <w:tcW w:w="6611" w:type="dxa"/>
          </w:tcPr>
          <w:p w14:paraId="12CBCDCA" w14:textId="77777777" w:rsidR="00B96D7A" w:rsidRPr="00023BA6" w:rsidRDefault="00B96D7A" w:rsidP="003739C4">
            <w:pPr>
              <w:rPr>
                <w:rFonts w:ascii="Trebuchet MS" w:hAnsi="Trebuchet MS" w:cs="Arial"/>
              </w:rPr>
            </w:pPr>
          </w:p>
        </w:tc>
      </w:tr>
      <w:tr w:rsidR="0012663B" w:rsidRPr="00023BA6" w14:paraId="71C308BF" w14:textId="77777777" w:rsidTr="00B96D7A">
        <w:tc>
          <w:tcPr>
            <w:tcW w:w="2405" w:type="dxa"/>
          </w:tcPr>
          <w:p w14:paraId="1E55A0BB" w14:textId="435B4780" w:rsidR="0012663B" w:rsidRPr="0012663B" w:rsidRDefault="0012663B" w:rsidP="003739C4">
            <w:pPr>
              <w:rPr>
                <w:rFonts w:ascii="Trebuchet MS" w:hAnsi="Trebuchet MS" w:cs="Arial"/>
              </w:rPr>
            </w:pPr>
            <w:r w:rsidRPr="0012663B">
              <w:rPr>
                <w:rFonts w:ascii="Trebuchet MS" w:hAnsi="Trebuchet MS" w:cs="Calibri"/>
                <w:shd w:val="clear" w:color="auto" w:fill="FFFFFF"/>
              </w:rPr>
              <w:t xml:space="preserve">Previous COSCA Membership </w:t>
            </w:r>
            <w:bookmarkStart w:id="0" w:name="_GoBack"/>
            <w:bookmarkEnd w:id="0"/>
            <w:r w:rsidRPr="0012663B">
              <w:rPr>
                <w:rFonts w:ascii="Trebuchet MS" w:hAnsi="Trebuchet MS" w:cs="Calibri"/>
                <w:shd w:val="clear" w:color="auto" w:fill="FFFFFF"/>
              </w:rPr>
              <w:t>Number:</w:t>
            </w:r>
          </w:p>
        </w:tc>
        <w:tc>
          <w:tcPr>
            <w:tcW w:w="6611" w:type="dxa"/>
          </w:tcPr>
          <w:p w14:paraId="5603FB0D" w14:textId="77777777" w:rsidR="0012663B" w:rsidRPr="00023BA6" w:rsidRDefault="0012663B" w:rsidP="003739C4">
            <w:pPr>
              <w:rPr>
                <w:rFonts w:ascii="Trebuchet MS" w:hAnsi="Trebuchet MS" w:cs="Arial"/>
              </w:rPr>
            </w:pPr>
          </w:p>
        </w:tc>
      </w:tr>
      <w:tr w:rsidR="0012663B" w:rsidRPr="00023BA6" w14:paraId="3868F900" w14:textId="77777777" w:rsidTr="00B96D7A">
        <w:tc>
          <w:tcPr>
            <w:tcW w:w="2405" w:type="dxa"/>
          </w:tcPr>
          <w:p w14:paraId="3FB188D7" w14:textId="05030B03" w:rsidR="0012663B" w:rsidRPr="0012663B" w:rsidRDefault="0012663B" w:rsidP="003739C4">
            <w:pPr>
              <w:rPr>
                <w:rFonts w:ascii="Trebuchet MS" w:hAnsi="Trebuchet MS" w:cs="Arial"/>
              </w:rPr>
            </w:pPr>
            <w:r w:rsidRPr="0012663B">
              <w:rPr>
                <w:rFonts w:ascii="Trebuchet MS" w:hAnsi="Trebuchet MS" w:cs="Calibri"/>
                <w:shd w:val="clear" w:color="auto" w:fill="FFFFFF"/>
              </w:rPr>
              <w:t>Date of Retirement:</w:t>
            </w:r>
          </w:p>
        </w:tc>
        <w:tc>
          <w:tcPr>
            <w:tcW w:w="6611" w:type="dxa"/>
          </w:tcPr>
          <w:p w14:paraId="18DB8423" w14:textId="77777777" w:rsidR="0012663B" w:rsidRPr="00023BA6" w:rsidRDefault="0012663B" w:rsidP="003739C4">
            <w:pPr>
              <w:rPr>
                <w:rFonts w:ascii="Trebuchet MS" w:hAnsi="Trebuchet MS" w:cs="Arial"/>
              </w:rPr>
            </w:pPr>
          </w:p>
        </w:tc>
      </w:tr>
    </w:tbl>
    <w:p w14:paraId="3FBCD339" w14:textId="77777777" w:rsidR="00405BC0" w:rsidRDefault="00405BC0" w:rsidP="00405BC0">
      <w:pPr>
        <w:rPr>
          <w:rFonts w:ascii="Trebuchet MS" w:hAnsi="Trebuchet MS" w:cs="Arial"/>
        </w:rPr>
      </w:pPr>
    </w:p>
    <w:p w14:paraId="7C580797" w14:textId="65389827" w:rsidR="00405BC0" w:rsidRPr="00405BC0" w:rsidRDefault="00405BC0" w:rsidP="00405BC0">
      <w:pPr>
        <w:pStyle w:val="ListParagraph"/>
        <w:numPr>
          <w:ilvl w:val="0"/>
          <w:numId w:val="14"/>
        </w:numPr>
        <w:rPr>
          <w:rFonts w:ascii="Trebuchet MS" w:hAnsi="Trebuchet MS" w:cs="Arial"/>
          <w:b/>
          <w:bCs/>
          <w:sz w:val="28"/>
          <w:szCs w:val="28"/>
        </w:rPr>
      </w:pPr>
      <w:r w:rsidRPr="00405BC0">
        <w:rPr>
          <w:rFonts w:ascii="Trebuchet MS" w:hAnsi="Trebuchet MS" w:cs="Arial"/>
          <w:b/>
          <w:bCs/>
          <w:sz w:val="28"/>
          <w:szCs w:val="28"/>
        </w:rPr>
        <w:t>PRIVACY NOTICE</w:t>
      </w:r>
    </w:p>
    <w:p w14:paraId="5D4917B8" w14:textId="677EA903" w:rsidR="00405BC0" w:rsidRDefault="00405BC0" w:rsidP="00405BC0">
      <w:pPr>
        <w:rPr>
          <w:rFonts w:ascii="Trebuchet MS" w:hAnsi="Trebuchet MS" w:cs="Arial"/>
        </w:rPr>
      </w:pPr>
      <w:r w:rsidRPr="00405BC0">
        <w:rPr>
          <w:rFonts w:ascii="Trebuchet MS" w:hAnsi="Trebuchet MS" w:cs="Arial"/>
        </w:rPr>
        <w:t>We collect personal information from those who apply to become individual members or subscribers and</w:t>
      </w:r>
      <w:r w:rsidR="00453F89">
        <w:rPr>
          <w:rFonts w:ascii="Trebuchet MS" w:hAnsi="Trebuchet MS" w:cs="Arial"/>
        </w:rPr>
        <w:t xml:space="preserve"> </w:t>
      </w:r>
      <w:r w:rsidRPr="00405BC0">
        <w:rPr>
          <w:rFonts w:ascii="Trebuchet MS" w:hAnsi="Trebuchet MS" w:cs="Arial"/>
        </w:rPr>
        <w:t>details relating to organisational membership. We also collect</w:t>
      </w:r>
      <w:r w:rsidR="00453F89">
        <w:rPr>
          <w:rFonts w:ascii="Trebuchet MS" w:hAnsi="Trebuchet MS" w:cs="Arial"/>
        </w:rPr>
        <w:t xml:space="preserve"> </w:t>
      </w:r>
      <w:r w:rsidRPr="00405BC0">
        <w:rPr>
          <w:rFonts w:ascii="Trebuchet MS" w:hAnsi="Trebuchet MS" w:cs="Arial"/>
        </w:rPr>
        <w:t>information at the time of renewal of</w:t>
      </w:r>
      <w:r w:rsidR="00453F89">
        <w:rPr>
          <w:rFonts w:ascii="Trebuchet MS" w:hAnsi="Trebuchet MS" w:cs="Arial"/>
        </w:rPr>
        <w:t xml:space="preserve"> </w:t>
      </w:r>
      <w:r w:rsidRPr="00405BC0">
        <w:rPr>
          <w:rFonts w:ascii="Trebuchet MS" w:hAnsi="Trebuchet MS" w:cs="Arial"/>
        </w:rPr>
        <w:t>membership, when members voluntarily provide feedback to us, and when they complete surveys for us.</w:t>
      </w:r>
    </w:p>
    <w:p w14:paraId="62B36218" w14:textId="77777777" w:rsidR="00405BC0" w:rsidRPr="00405BC0" w:rsidRDefault="00405BC0" w:rsidP="00405BC0">
      <w:pPr>
        <w:rPr>
          <w:rFonts w:ascii="Trebuchet MS" w:hAnsi="Trebuchet MS" w:cs="Arial"/>
        </w:rPr>
      </w:pPr>
    </w:p>
    <w:p w14:paraId="581FDE9C" w14:textId="77777777" w:rsidR="00405BC0" w:rsidRPr="00405BC0" w:rsidRDefault="00405BC0" w:rsidP="00405BC0">
      <w:pPr>
        <w:rPr>
          <w:rFonts w:ascii="Trebuchet MS" w:hAnsi="Trebuchet MS" w:cs="Arial"/>
        </w:rPr>
      </w:pPr>
      <w:r w:rsidRPr="00405BC0">
        <w:rPr>
          <w:rFonts w:ascii="Trebuchet MS" w:hAnsi="Trebuchet MS" w:cs="Arial"/>
        </w:rPr>
        <w:t>We will use this information:</w:t>
      </w:r>
    </w:p>
    <w:p w14:paraId="59ABEEAC" w14:textId="4DC83E5A" w:rsidR="00405BC0" w:rsidRPr="00405BC0" w:rsidRDefault="00514475" w:rsidP="00405BC0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sym w:font="Wingdings" w:char="F0FC"/>
      </w:r>
      <w:r w:rsidR="00405BC0" w:rsidRPr="00405BC0">
        <w:rPr>
          <w:rFonts w:ascii="Trebuchet MS" w:hAnsi="Trebuchet MS" w:cs="Arial"/>
        </w:rPr>
        <w:t xml:space="preserve"> to make a decision about your suitability to join COSCA or be a subscriber</w:t>
      </w:r>
    </w:p>
    <w:p w14:paraId="33F01AD2" w14:textId="07ABB77A" w:rsidR="00405BC0" w:rsidRPr="00405BC0" w:rsidRDefault="00514475" w:rsidP="00405BC0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sym w:font="Wingdings" w:char="F0FC"/>
      </w:r>
      <w:r w:rsidR="00405BC0" w:rsidRPr="00405BC0">
        <w:rPr>
          <w:rFonts w:ascii="Trebuchet MS" w:hAnsi="Trebuchet MS" w:cs="Arial"/>
        </w:rPr>
        <w:t xml:space="preserve"> to maintain our records</w:t>
      </w:r>
    </w:p>
    <w:p w14:paraId="7D3F2C7A" w14:textId="5CA889FD" w:rsidR="00405BC0" w:rsidRPr="00405BC0" w:rsidRDefault="00514475" w:rsidP="00405BC0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sym w:font="Wingdings" w:char="F0FC"/>
      </w:r>
      <w:r w:rsidR="00405BC0" w:rsidRPr="00405BC0">
        <w:rPr>
          <w:rFonts w:ascii="Trebuchet MS" w:hAnsi="Trebuchet MS" w:cs="Arial"/>
        </w:rPr>
        <w:t xml:space="preserve"> to inform, on request, third parties concerning whether or not named individuals are</w:t>
      </w:r>
      <w:r w:rsidR="00453F89">
        <w:rPr>
          <w:rFonts w:ascii="Trebuchet MS" w:hAnsi="Trebuchet MS" w:cs="Arial"/>
        </w:rPr>
        <w:t xml:space="preserve"> </w:t>
      </w:r>
      <w:r w:rsidR="00405BC0" w:rsidRPr="00405BC0">
        <w:rPr>
          <w:rFonts w:ascii="Trebuchet MS" w:hAnsi="Trebuchet MS" w:cs="Arial"/>
        </w:rPr>
        <w:t>currently</w:t>
      </w:r>
      <w:r w:rsidR="00453F89">
        <w:rPr>
          <w:rFonts w:ascii="Trebuchet MS" w:hAnsi="Trebuchet MS" w:cs="Arial"/>
        </w:rPr>
        <w:t xml:space="preserve"> </w:t>
      </w:r>
      <w:r w:rsidR="00405BC0" w:rsidRPr="00405BC0">
        <w:rPr>
          <w:rFonts w:ascii="Trebuchet MS" w:hAnsi="Trebuchet MS" w:cs="Arial"/>
        </w:rPr>
        <w:t>members or subscribers of COSCA and the category of membership held</w:t>
      </w:r>
    </w:p>
    <w:p w14:paraId="7B9A4F62" w14:textId="727AF5BB" w:rsidR="00405BC0" w:rsidRPr="00405BC0" w:rsidRDefault="00514475" w:rsidP="00405BC0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sym w:font="Wingdings" w:char="F0FC"/>
      </w:r>
      <w:r w:rsidR="00405BC0" w:rsidRPr="00405BC0">
        <w:rPr>
          <w:rFonts w:ascii="Trebuchet MS" w:hAnsi="Trebuchet MS" w:cs="Arial"/>
        </w:rPr>
        <w:t xml:space="preserve"> to send you information about COSCA’s work and services</w:t>
      </w:r>
    </w:p>
    <w:p w14:paraId="7A67424D" w14:textId="35A66350" w:rsidR="00405BC0" w:rsidRDefault="00514475" w:rsidP="00405BC0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sym w:font="Wingdings" w:char="F0FC"/>
      </w:r>
      <w:r>
        <w:rPr>
          <w:rFonts w:ascii="Trebuchet MS" w:hAnsi="Trebuchet MS" w:cs="Arial"/>
        </w:rPr>
        <w:t xml:space="preserve"> </w:t>
      </w:r>
      <w:r w:rsidR="00405BC0" w:rsidRPr="00405BC0">
        <w:rPr>
          <w:rFonts w:ascii="Trebuchet MS" w:hAnsi="Trebuchet MS" w:cs="Arial"/>
        </w:rPr>
        <w:t>to send you information from other organisations and individuals that we consider to be</w:t>
      </w:r>
      <w:r w:rsidR="00453F89">
        <w:rPr>
          <w:rFonts w:ascii="Trebuchet MS" w:hAnsi="Trebuchet MS" w:cs="Arial"/>
        </w:rPr>
        <w:t xml:space="preserve"> </w:t>
      </w:r>
      <w:r w:rsidR="00405BC0" w:rsidRPr="00405BC0">
        <w:rPr>
          <w:rFonts w:ascii="Trebuchet MS" w:hAnsi="Trebuchet MS" w:cs="Arial"/>
        </w:rPr>
        <w:t>of interest to</w:t>
      </w:r>
      <w:r w:rsidR="00453F89">
        <w:rPr>
          <w:rFonts w:ascii="Trebuchet MS" w:hAnsi="Trebuchet MS" w:cs="Arial"/>
        </w:rPr>
        <w:t xml:space="preserve"> </w:t>
      </w:r>
      <w:r w:rsidR="00405BC0" w:rsidRPr="00405BC0">
        <w:rPr>
          <w:rFonts w:ascii="Trebuchet MS" w:hAnsi="Trebuchet MS" w:cs="Arial"/>
        </w:rPr>
        <w:t>you.</w:t>
      </w:r>
    </w:p>
    <w:p w14:paraId="6D3F5B5C" w14:textId="77777777" w:rsidR="00405BC0" w:rsidRPr="00405BC0" w:rsidRDefault="00405BC0" w:rsidP="00405BC0">
      <w:pPr>
        <w:rPr>
          <w:rFonts w:ascii="Trebuchet MS" w:hAnsi="Trebuchet MS" w:cs="Arial"/>
        </w:rPr>
      </w:pPr>
    </w:p>
    <w:p w14:paraId="2DF890A4" w14:textId="77F2FA3B" w:rsidR="00405BC0" w:rsidRDefault="00405BC0" w:rsidP="00405BC0">
      <w:pPr>
        <w:rPr>
          <w:rFonts w:ascii="Trebuchet MS" w:hAnsi="Trebuchet MS" w:cs="Arial"/>
        </w:rPr>
      </w:pPr>
      <w:r w:rsidRPr="00405BC0">
        <w:rPr>
          <w:rFonts w:ascii="Trebuchet MS" w:hAnsi="Trebuchet MS" w:cs="Arial"/>
        </w:rPr>
        <w:t>COSCA will not share your information for marketing purposes with other organisations and individuals. For</w:t>
      </w:r>
      <w:r w:rsidR="00453F89">
        <w:rPr>
          <w:rFonts w:ascii="Trebuchet MS" w:hAnsi="Trebuchet MS" w:cs="Arial"/>
        </w:rPr>
        <w:t xml:space="preserve"> </w:t>
      </w:r>
      <w:r w:rsidRPr="00405BC0">
        <w:rPr>
          <w:rFonts w:ascii="Trebuchet MS" w:hAnsi="Trebuchet MS" w:cs="Arial"/>
        </w:rPr>
        <w:t xml:space="preserve">more information on how we use your information, please see our Privacy Notice on </w:t>
      </w:r>
      <w:hyperlink r:id="rId15" w:history="1">
        <w:r w:rsidRPr="000C5988">
          <w:rPr>
            <w:rStyle w:val="Hyperlink"/>
            <w:rFonts w:ascii="Trebuchet MS" w:hAnsi="Trebuchet MS" w:cs="Arial"/>
          </w:rPr>
          <w:t>www.cosca.org.uk</w:t>
        </w:r>
      </w:hyperlink>
    </w:p>
    <w:p w14:paraId="5E55D2DF" w14:textId="77777777" w:rsidR="00405BC0" w:rsidRPr="00405BC0" w:rsidRDefault="00405BC0" w:rsidP="00405BC0">
      <w:pPr>
        <w:rPr>
          <w:rFonts w:ascii="Trebuchet MS" w:hAnsi="Trebuchet MS" w:cs="Arial"/>
        </w:rPr>
      </w:pPr>
    </w:p>
    <w:p w14:paraId="33D1C270" w14:textId="77777777" w:rsidR="00405BC0" w:rsidRDefault="00405BC0" w:rsidP="00405BC0">
      <w:pPr>
        <w:rPr>
          <w:rFonts w:ascii="Trebuchet MS" w:hAnsi="Trebuchet MS" w:cs="Arial"/>
        </w:rPr>
      </w:pPr>
      <w:r w:rsidRPr="00405BC0">
        <w:rPr>
          <w:rFonts w:ascii="Trebuchet MS" w:hAnsi="Trebuchet MS" w:cs="Arial"/>
          <w:b/>
          <w:bCs/>
        </w:rPr>
        <w:t>Publication of Sanctions</w:t>
      </w:r>
      <w:r w:rsidRPr="00405BC0">
        <w:rPr>
          <w:rFonts w:ascii="Trebuchet MS" w:hAnsi="Trebuchet MS" w:cs="Arial"/>
        </w:rPr>
        <w:t xml:space="preserve"> – Please refer to the above Privacy Notice for information.</w:t>
      </w:r>
    </w:p>
    <w:p w14:paraId="21AA535C" w14:textId="77777777" w:rsidR="00405BC0" w:rsidRDefault="00405BC0" w:rsidP="00405BC0">
      <w:pPr>
        <w:rPr>
          <w:rFonts w:ascii="Trebuchet MS" w:hAnsi="Trebuchet MS" w:cs="Arial"/>
        </w:rPr>
      </w:pPr>
    </w:p>
    <w:p w14:paraId="6D83FC60" w14:textId="77777777" w:rsidR="00453F89" w:rsidRPr="00405BC0" w:rsidRDefault="00453F89" w:rsidP="00405BC0">
      <w:pPr>
        <w:rPr>
          <w:rFonts w:ascii="Trebuchet MS" w:hAnsi="Trebuchet MS" w:cs="Arial"/>
        </w:rPr>
      </w:pPr>
    </w:p>
    <w:p w14:paraId="111D1AE2" w14:textId="77777777" w:rsidR="00405BC0" w:rsidRPr="00405BC0" w:rsidRDefault="00405BC0" w:rsidP="00405BC0">
      <w:pPr>
        <w:rPr>
          <w:rFonts w:ascii="Trebuchet MS" w:hAnsi="Trebuchet MS" w:cs="Arial"/>
          <w:b/>
          <w:bCs/>
          <w:sz w:val="28"/>
          <w:szCs w:val="28"/>
        </w:rPr>
      </w:pPr>
      <w:r w:rsidRPr="00405BC0">
        <w:rPr>
          <w:rFonts w:ascii="Trebuchet MS" w:hAnsi="Trebuchet MS" w:cs="Arial"/>
          <w:b/>
          <w:bCs/>
          <w:sz w:val="28"/>
          <w:szCs w:val="28"/>
        </w:rPr>
        <w:t>3. COSCA JOURNAL</w:t>
      </w:r>
    </w:p>
    <w:p w14:paraId="222BB9C4" w14:textId="76B5002F" w:rsidR="00DE58D9" w:rsidRDefault="00405BC0" w:rsidP="00405BC0">
      <w:pPr>
        <w:rPr>
          <w:rFonts w:ascii="Trebuchet MS" w:hAnsi="Trebuchet MS" w:cs="Arial"/>
        </w:rPr>
      </w:pPr>
      <w:r w:rsidRPr="00405BC0">
        <w:rPr>
          <w:rFonts w:ascii="Trebuchet MS" w:hAnsi="Trebuchet MS" w:cs="Arial"/>
        </w:rPr>
        <w:t>COSCA will publish your name in the listing of new Subscribers in the COSCA Journal – Counselling in</w:t>
      </w:r>
      <w:r w:rsidR="00453F89">
        <w:rPr>
          <w:rFonts w:ascii="Trebuchet MS" w:hAnsi="Trebuchet MS" w:cs="Arial"/>
        </w:rPr>
        <w:t xml:space="preserve"> </w:t>
      </w:r>
      <w:r w:rsidRPr="00405BC0">
        <w:rPr>
          <w:rFonts w:ascii="Trebuchet MS" w:hAnsi="Trebuchet MS" w:cs="Arial"/>
        </w:rPr>
        <w:t>Scotland.</w:t>
      </w:r>
    </w:p>
    <w:p w14:paraId="716D72B5" w14:textId="77777777" w:rsidR="00405BC0" w:rsidRDefault="00405BC0" w:rsidP="00405BC0">
      <w:pPr>
        <w:rPr>
          <w:rFonts w:ascii="Trebuchet MS" w:hAnsi="Trebuchet MS" w:cs="Arial"/>
        </w:rPr>
      </w:pPr>
    </w:p>
    <w:p w14:paraId="52D35673" w14:textId="77777777" w:rsidR="009052CF" w:rsidRDefault="009052CF" w:rsidP="00405BC0">
      <w:pPr>
        <w:rPr>
          <w:rFonts w:ascii="Trebuchet MS" w:hAnsi="Trebuchet MS" w:cs="Arial"/>
        </w:rPr>
      </w:pPr>
    </w:p>
    <w:p w14:paraId="46B57F9E" w14:textId="77777777" w:rsidR="00453F89" w:rsidRDefault="00453F89" w:rsidP="00405BC0">
      <w:pPr>
        <w:rPr>
          <w:rFonts w:ascii="Trebuchet MS" w:hAnsi="Trebuchet MS" w:cs="Arial"/>
        </w:rPr>
      </w:pPr>
    </w:p>
    <w:p w14:paraId="2A353A7A" w14:textId="77777777" w:rsidR="00453F89" w:rsidRDefault="00453F89" w:rsidP="00405BC0">
      <w:pPr>
        <w:rPr>
          <w:rFonts w:ascii="Trebuchet MS" w:hAnsi="Trebuchet MS" w:cs="Arial"/>
        </w:rPr>
      </w:pPr>
    </w:p>
    <w:p w14:paraId="47C354D2" w14:textId="77777777" w:rsidR="00453F89" w:rsidRDefault="00453F89" w:rsidP="00405BC0">
      <w:pPr>
        <w:rPr>
          <w:rFonts w:ascii="Trebuchet MS" w:hAnsi="Trebuchet MS" w:cs="Arial"/>
        </w:rPr>
      </w:pPr>
    </w:p>
    <w:p w14:paraId="468AAF3D" w14:textId="77777777" w:rsidR="00453F89" w:rsidRDefault="00453F89" w:rsidP="00405BC0">
      <w:pPr>
        <w:rPr>
          <w:rFonts w:ascii="Trebuchet MS" w:hAnsi="Trebuchet MS" w:cs="Arial"/>
        </w:rPr>
      </w:pPr>
    </w:p>
    <w:p w14:paraId="0E5E4CF5" w14:textId="77777777" w:rsidR="00453F89" w:rsidRDefault="00453F89" w:rsidP="00405BC0">
      <w:pPr>
        <w:rPr>
          <w:rFonts w:ascii="Trebuchet MS" w:hAnsi="Trebuchet MS" w:cs="Arial"/>
        </w:rPr>
      </w:pPr>
    </w:p>
    <w:p w14:paraId="7E512452" w14:textId="26C6B8F6" w:rsidR="00842358" w:rsidRPr="00842358" w:rsidRDefault="009052CF" w:rsidP="00842358">
      <w:pPr>
        <w:pStyle w:val="ListParagraph"/>
        <w:numPr>
          <w:ilvl w:val="0"/>
          <w:numId w:val="15"/>
        </w:numPr>
        <w:rPr>
          <w:rFonts w:ascii="Trebuchet MS" w:hAnsi="Trebuchet MS" w:cs="Arial"/>
          <w:b/>
          <w:bCs/>
          <w:sz w:val="28"/>
          <w:szCs w:val="28"/>
        </w:rPr>
      </w:pPr>
      <w:r w:rsidRPr="009052CF">
        <w:rPr>
          <w:rFonts w:ascii="Trebuchet MS" w:hAnsi="Trebuchet MS" w:cs="Arial"/>
          <w:b/>
          <w:bCs/>
          <w:sz w:val="28"/>
          <w:szCs w:val="28"/>
        </w:rPr>
        <w:t>SUBSCRIPTION</w:t>
      </w:r>
    </w:p>
    <w:p w14:paraId="1BF4A774" w14:textId="25ED1D19" w:rsidR="009052CF" w:rsidRDefault="00A244D0" w:rsidP="009052CF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Retired Membership 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>£28.00</w:t>
      </w:r>
    </w:p>
    <w:p w14:paraId="5D6DC2A6" w14:textId="77777777" w:rsidR="00A244D0" w:rsidRDefault="00A244D0" w:rsidP="009052CF">
      <w:pPr>
        <w:rPr>
          <w:rFonts w:ascii="Trebuchet MS" w:hAnsi="Trebuchet MS" w:cs="Arial"/>
        </w:rPr>
      </w:pPr>
    </w:p>
    <w:p w14:paraId="35766256" w14:textId="77777777" w:rsidR="00A244D0" w:rsidRDefault="00A244D0" w:rsidP="009052CF">
      <w:pPr>
        <w:rPr>
          <w:rFonts w:ascii="Trebuchet MS" w:hAnsi="Trebuchet MS" w:cs="Arial"/>
        </w:rPr>
      </w:pPr>
    </w:p>
    <w:p w14:paraId="4DD66B94" w14:textId="77777777" w:rsidR="00A244D0" w:rsidRPr="00A244D0" w:rsidRDefault="00A244D0" w:rsidP="00A244D0">
      <w:pPr>
        <w:rPr>
          <w:rFonts w:ascii="Trebuchet MS" w:hAnsi="Trebuchet MS" w:cs="Arial"/>
          <w:b/>
          <w:bCs/>
        </w:rPr>
      </w:pPr>
      <w:r w:rsidRPr="00A244D0">
        <w:rPr>
          <w:rFonts w:ascii="Trebuchet MS" w:hAnsi="Trebuchet MS" w:cs="Arial"/>
          <w:b/>
          <w:bCs/>
        </w:rPr>
        <w:t>DIRECT PAYMENTS TO COSCA (Counselling &amp; Psychotherapy in Scotland)</w:t>
      </w:r>
    </w:p>
    <w:p w14:paraId="4071B895" w14:textId="550AE535" w:rsidR="00A244D0" w:rsidRDefault="00A244D0" w:rsidP="00A244D0">
      <w:pPr>
        <w:rPr>
          <w:rFonts w:ascii="Trebuchet MS" w:hAnsi="Trebuchet MS" w:cs="Arial"/>
        </w:rPr>
      </w:pPr>
      <w:r w:rsidRPr="00A244D0">
        <w:rPr>
          <w:rFonts w:ascii="Trebuchet MS" w:hAnsi="Trebuchet MS" w:cs="Arial"/>
        </w:rPr>
        <w:t>COSCA prefers you to make membership payments by direct payment to COSCA’s bank. Please see below for information in order to process this.</w:t>
      </w:r>
    </w:p>
    <w:p w14:paraId="3519A27A" w14:textId="77777777" w:rsidR="00A244D0" w:rsidRDefault="00A244D0" w:rsidP="00A244D0">
      <w:pPr>
        <w:rPr>
          <w:rFonts w:ascii="Trebuchet MS" w:hAnsi="Trebuchet MS" w:cs="Arial"/>
        </w:rPr>
      </w:pPr>
    </w:p>
    <w:p w14:paraId="2D5803A1" w14:textId="1794D11F" w:rsidR="00A244D0" w:rsidRPr="00A244D0" w:rsidRDefault="00A244D0" w:rsidP="00A244D0">
      <w:pPr>
        <w:rPr>
          <w:rFonts w:ascii="Trebuchet MS" w:hAnsi="Trebuchet MS" w:cs="Arial"/>
          <w:b/>
          <w:bCs/>
        </w:rPr>
      </w:pPr>
      <w:r w:rsidRPr="00A244D0">
        <w:rPr>
          <w:rFonts w:ascii="Trebuchet MS" w:hAnsi="Trebuchet MS" w:cs="Arial"/>
          <w:b/>
          <w:bCs/>
        </w:rPr>
        <w:t>Name of Bank:</w:t>
      </w:r>
      <w:r>
        <w:rPr>
          <w:rFonts w:ascii="Trebuchet MS" w:hAnsi="Trebuchet MS" w:cs="Arial"/>
          <w:b/>
          <w:bCs/>
        </w:rPr>
        <w:tab/>
      </w:r>
      <w:r w:rsidRPr="00A244D0">
        <w:rPr>
          <w:rFonts w:ascii="Trebuchet MS" w:hAnsi="Trebuchet MS" w:cs="Arial"/>
          <w:b/>
          <w:bCs/>
        </w:rPr>
        <w:t>Virgin Money, Murray Place, Stirling FK8 2BX</w:t>
      </w:r>
    </w:p>
    <w:p w14:paraId="248FF5AE" w14:textId="3B8244AC" w:rsidR="00A244D0" w:rsidRPr="00A244D0" w:rsidRDefault="00A244D0" w:rsidP="00A244D0">
      <w:pPr>
        <w:rPr>
          <w:rFonts w:ascii="Trebuchet MS" w:hAnsi="Trebuchet MS" w:cs="Arial"/>
          <w:b/>
          <w:bCs/>
        </w:rPr>
      </w:pPr>
      <w:r w:rsidRPr="00A244D0">
        <w:rPr>
          <w:rFonts w:ascii="Trebuchet MS" w:hAnsi="Trebuchet MS" w:cs="Arial"/>
          <w:b/>
          <w:bCs/>
        </w:rPr>
        <w:t>Sort Code:</w:t>
      </w:r>
      <w:r>
        <w:rPr>
          <w:rFonts w:ascii="Trebuchet MS" w:hAnsi="Trebuchet MS" w:cs="Arial"/>
          <w:b/>
          <w:bCs/>
        </w:rPr>
        <w:tab/>
      </w:r>
      <w:r>
        <w:rPr>
          <w:rFonts w:ascii="Trebuchet MS" w:hAnsi="Trebuchet MS" w:cs="Arial"/>
          <w:b/>
          <w:bCs/>
        </w:rPr>
        <w:tab/>
      </w:r>
      <w:r w:rsidRPr="00A244D0">
        <w:rPr>
          <w:rFonts w:ascii="Trebuchet MS" w:hAnsi="Trebuchet MS" w:cs="Arial"/>
          <w:b/>
          <w:bCs/>
        </w:rPr>
        <w:t>82 68 05</w:t>
      </w:r>
    </w:p>
    <w:p w14:paraId="41D0E4E9" w14:textId="548AEF44" w:rsidR="00A244D0" w:rsidRPr="00A244D0" w:rsidRDefault="00A244D0" w:rsidP="00A244D0">
      <w:pPr>
        <w:rPr>
          <w:rFonts w:ascii="Trebuchet MS" w:hAnsi="Trebuchet MS" w:cs="Arial"/>
          <w:b/>
          <w:bCs/>
        </w:rPr>
      </w:pPr>
      <w:r w:rsidRPr="00A244D0">
        <w:rPr>
          <w:rFonts w:ascii="Trebuchet MS" w:hAnsi="Trebuchet MS" w:cs="Arial"/>
          <w:b/>
          <w:bCs/>
        </w:rPr>
        <w:t>Account No.:</w:t>
      </w:r>
      <w:r>
        <w:rPr>
          <w:rFonts w:ascii="Trebuchet MS" w:hAnsi="Trebuchet MS" w:cs="Arial"/>
          <w:b/>
          <w:bCs/>
        </w:rPr>
        <w:tab/>
      </w:r>
      <w:r w:rsidRPr="00A244D0">
        <w:rPr>
          <w:rFonts w:ascii="Trebuchet MS" w:hAnsi="Trebuchet MS" w:cs="Arial"/>
          <w:b/>
          <w:bCs/>
        </w:rPr>
        <w:t>70174110</w:t>
      </w:r>
    </w:p>
    <w:p w14:paraId="0CF8274C" w14:textId="218ADA6C" w:rsidR="00A244D0" w:rsidRPr="007D778C" w:rsidRDefault="00A244D0" w:rsidP="00A244D0">
      <w:pPr>
        <w:rPr>
          <w:rFonts w:ascii="Trebuchet MS" w:hAnsi="Trebuchet MS" w:cs="Arial"/>
        </w:rPr>
      </w:pPr>
      <w:r w:rsidRPr="00A244D0">
        <w:rPr>
          <w:rFonts w:ascii="Trebuchet MS" w:hAnsi="Trebuchet MS" w:cs="Arial"/>
          <w:b/>
          <w:bCs/>
        </w:rPr>
        <w:t>Account Name:</w:t>
      </w:r>
      <w:r>
        <w:rPr>
          <w:rFonts w:ascii="Trebuchet MS" w:hAnsi="Trebuchet MS" w:cs="Arial"/>
          <w:b/>
          <w:bCs/>
        </w:rPr>
        <w:tab/>
      </w:r>
      <w:r w:rsidRPr="00A244D0">
        <w:rPr>
          <w:rFonts w:ascii="Trebuchet MS" w:hAnsi="Trebuchet MS" w:cs="Arial"/>
          <w:b/>
          <w:bCs/>
        </w:rPr>
        <w:t>COSCA (Counselling &amp; Psychotherapy in Scotland)</w:t>
      </w:r>
      <w:r w:rsidRPr="00A244D0">
        <w:rPr>
          <w:rFonts w:ascii="Trebuchet MS" w:hAnsi="Trebuchet MS" w:cs="Arial"/>
        </w:rPr>
        <w:cr/>
      </w:r>
    </w:p>
    <w:p w14:paraId="1C12EB37" w14:textId="7B97D7B2" w:rsidR="009052CF" w:rsidRDefault="00A244D0" w:rsidP="00A244D0">
      <w:pPr>
        <w:rPr>
          <w:rFonts w:ascii="Trebuchet MS" w:hAnsi="Trebuchet MS" w:cs="Arial"/>
        </w:rPr>
      </w:pPr>
      <w:r w:rsidRPr="00A244D0">
        <w:rPr>
          <w:rFonts w:ascii="Trebuchet MS" w:hAnsi="Trebuchet MS" w:cs="Arial"/>
        </w:rPr>
        <w:t>Please give your name when paying via your bank. If this does not happen it could be that your payment is not recorded against your personal payment for membership.</w:t>
      </w:r>
      <w:r w:rsidRPr="00A244D0">
        <w:rPr>
          <w:rFonts w:ascii="Trebuchet MS" w:hAnsi="Trebuchet MS" w:cs="Arial"/>
        </w:rPr>
        <w:cr/>
      </w:r>
    </w:p>
    <w:p w14:paraId="68D0444B" w14:textId="7CA8B97C" w:rsidR="00A244D0" w:rsidRPr="00A244D0" w:rsidRDefault="00A244D0" w:rsidP="00A244D0">
      <w:pPr>
        <w:rPr>
          <w:rFonts w:ascii="Trebuchet MS" w:hAnsi="Trebuchet MS" w:cs="Arial"/>
        </w:rPr>
      </w:pPr>
      <w:r w:rsidRPr="00A244D0">
        <w:rPr>
          <w:rFonts w:ascii="Trebuchet MS" w:hAnsi="Trebuchet MS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1F8EDA" wp14:editId="6D448553">
                <wp:simplePos x="0" y="0"/>
                <wp:positionH relativeFrom="column">
                  <wp:posOffset>4438650</wp:posOffset>
                </wp:positionH>
                <wp:positionV relativeFrom="paragraph">
                  <wp:posOffset>297815</wp:posOffset>
                </wp:positionV>
                <wp:extent cx="1495425" cy="2571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C2B30" w14:textId="4E2FB311" w:rsidR="00A244D0" w:rsidRDefault="00A244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D1F8E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9.5pt;margin-top:23.45pt;width:117.75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">
                <v:textbox>
                  <w:txbxContent>
                    <w:p w14:paraId="2A8C2B30" w14:textId="4E2FB311" w:rsidR="00A244D0" w:rsidRDefault="00A244D0"/>
                  </w:txbxContent>
                </v:textbox>
              </v:shape>
            </w:pict>
          </mc:Fallback>
        </mc:AlternateContent>
      </w:r>
      <w:r w:rsidRPr="00A244D0">
        <w:rPr>
          <w:rFonts w:ascii="Trebuchet MS" w:hAnsi="Trebuchet MS" w:cs="Arial"/>
        </w:rPr>
        <w:t>Please tick the appropriate box(es):</w:t>
      </w:r>
      <w:r w:rsidRPr="00A244D0">
        <w:rPr>
          <w:rFonts w:ascii="Trebuchet MS" w:hAnsi="Trebuchet MS" w:cs="Arial"/>
        </w:rPr>
        <w:cr/>
      </w:r>
    </w:p>
    <w:p w14:paraId="5AAC1E1E" w14:textId="43D5D066" w:rsidR="007D778C" w:rsidRPr="00A244D0" w:rsidRDefault="00E23A72" w:rsidP="00A244D0">
      <w:pPr>
        <w:tabs>
          <w:tab w:val="left" w:pos="885"/>
        </w:tabs>
        <w:rPr>
          <w:rFonts w:ascii="Trebuchet MS" w:hAnsi="Trebuchet MS" w:cs="Arial"/>
          <w:u w:val="single"/>
        </w:rPr>
      </w:pPr>
      <w:sdt>
        <w:sdtPr>
          <w:rPr>
            <w:rFonts w:ascii="Trebuchet MS" w:hAnsi="Trebuchet MS" w:cs="Arial"/>
          </w:rPr>
          <w:id w:val="435483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FA1" w:rsidRPr="00A244D0">
            <w:rPr>
              <w:rFonts w:ascii="MS Gothic" w:eastAsia="MS Gothic" w:hAnsi="MS Gothic" w:cs="Arial" w:hint="eastAsia"/>
            </w:rPr>
            <w:t>☐</w:t>
          </w:r>
        </w:sdtContent>
      </w:sdt>
      <w:r w:rsidR="00A244D0">
        <w:rPr>
          <w:rFonts w:ascii="Trebuchet MS" w:hAnsi="Trebuchet MS" w:cs="Arial"/>
        </w:rPr>
        <w:tab/>
      </w:r>
      <w:r w:rsidR="00A244D0" w:rsidRPr="00A244D0">
        <w:rPr>
          <w:rFonts w:ascii="Trebuchet MS" w:hAnsi="Trebuchet MS" w:cs="Arial"/>
        </w:rPr>
        <w:t>I am paying direct via the bank</w:t>
      </w:r>
      <w:r w:rsidR="00A244D0">
        <w:rPr>
          <w:rFonts w:ascii="Trebuchet MS" w:hAnsi="Trebuchet MS" w:cs="Arial"/>
        </w:rPr>
        <w:tab/>
      </w:r>
      <w:r w:rsidR="00A244D0">
        <w:rPr>
          <w:rFonts w:ascii="Trebuchet MS" w:hAnsi="Trebuchet MS" w:cs="Arial"/>
        </w:rPr>
        <w:tab/>
      </w:r>
      <w:r w:rsidR="00A244D0">
        <w:rPr>
          <w:rFonts w:ascii="Trebuchet MS" w:hAnsi="Trebuchet MS" w:cs="Arial"/>
        </w:rPr>
        <w:tab/>
        <w:t xml:space="preserve">Date paid: </w:t>
      </w:r>
    </w:p>
    <w:p w14:paraId="0B2EF0D2" w14:textId="18113969" w:rsidR="00A244D0" w:rsidRPr="00A244D0" w:rsidRDefault="00E23A72" w:rsidP="00A244D0">
      <w:pPr>
        <w:tabs>
          <w:tab w:val="left" w:pos="885"/>
        </w:tabs>
        <w:rPr>
          <w:rFonts w:ascii="Trebuchet MS" w:hAnsi="Trebuchet MS" w:cs="Arial"/>
        </w:rPr>
      </w:pPr>
      <w:sdt>
        <w:sdtPr>
          <w:rPr>
            <w:rFonts w:ascii="Trebuchet MS" w:hAnsi="Trebuchet MS" w:cs="Arial"/>
          </w:rPr>
          <w:id w:val="-1505120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4D0">
            <w:rPr>
              <w:rFonts w:ascii="MS Gothic" w:eastAsia="MS Gothic" w:hAnsi="MS Gothic" w:cs="Arial" w:hint="eastAsia"/>
            </w:rPr>
            <w:t>☐</w:t>
          </w:r>
        </w:sdtContent>
      </w:sdt>
      <w:r w:rsidR="00A244D0">
        <w:rPr>
          <w:rFonts w:ascii="Trebuchet MS" w:hAnsi="Trebuchet MS" w:cs="Arial"/>
        </w:rPr>
        <w:tab/>
      </w:r>
      <w:r w:rsidR="00A244D0" w:rsidRPr="00A244D0">
        <w:rPr>
          <w:rFonts w:ascii="Trebuchet MS" w:hAnsi="Trebuchet MS" w:cs="Arial"/>
        </w:rPr>
        <w:t>I enclose a cheque made payable to COSCA</w:t>
      </w:r>
    </w:p>
    <w:p w14:paraId="64580FFE" w14:textId="31C70E04" w:rsidR="009052CF" w:rsidRPr="00A244D0" w:rsidRDefault="00E23A72" w:rsidP="00A244D0">
      <w:pPr>
        <w:tabs>
          <w:tab w:val="left" w:pos="885"/>
        </w:tabs>
        <w:rPr>
          <w:rFonts w:ascii="Trebuchet MS" w:hAnsi="Trebuchet MS" w:cs="Arial"/>
        </w:rPr>
      </w:pPr>
      <w:sdt>
        <w:sdtPr>
          <w:rPr>
            <w:rFonts w:ascii="Trebuchet MS" w:hAnsi="Trebuchet MS" w:cs="Arial"/>
          </w:rPr>
          <w:id w:val="1497995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4D0">
            <w:rPr>
              <w:rFonts w:ascii="MS Gothic" w:eastAsia="MS Gothic" w:hAnsi="MS Gothic" w:cs="Arial" w:hint="eastAsia"/>
            </w:rPr>
            <w:t>☐</w:t>
          </w:r>
        </w:sdtContent>
      </w:sdt>
      <w:r w:rsidR="00A244D0">
        <w:rPr>
          <w:rFonts w:ascii="Trebuchet MS" w:hAnsi="Trebuchet MS" w:cs="Arial"/>
        </w:rPr>
        <w:tab/>
      </w:r>
      <w:r w:rsidR="00A244D0" w:rsidRPr="00A244D0">
        <w:rPr>
          <w:rFonts w:ascii="Trebuchet MS" w:hAnsi="Trebuchet MS" w:cs="Arial"/>
        </w:rPr>
        <w:t>I require an invoice (£2.00 charge)</w:t>
      </w:r>
    </w:p>
    <w:p w14:paraId="0D3D1CC4" w14:textId="5E3309BE" w:rsidR="009052CF" w:rsidRPr="00A244D0" w:rsidRDefault="009052CF" w:rsidP="009052CF">
      <w:pPr>
        <w:rPr>
          <w:rFonts w:ascii="Trebuchet MS" w:hAnsi="Trebuchet MS" w:cs="Arial"/>
        </w:rPr>
      </w:pPr>
    </w:p>
    <w:p w14:paraId="1D669A89" w14:textId="059A3F59" w:rsidR="009052CF" w:rsidRDefault="002D6B0E" w:rsidP="009052CF">
      <w:pPr>
        <w:rPr>
          <w:rFonts w:ascii="Trebuchet MS" w:hAnsi="Trebuchet MS" w:cs="Arial"/>
          <w:b/>
          <w:bCs/>
          <w:sz w:val="28"/>
          <w:szCs w:val="28"/>
        </w:rPr>
      </w:pPr>
      <w:r w:rsidRPr="00A244D0">
        <w:rPr>
          <w:rFonts w:ascii="Trebuchet MS" w:hAnsi="Trebuchet MS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6236FA0" wp14:editId="6542F26D">
                <wp:simplePos x="0" y="0"/>
                <wp:positionH relativeFrom="column">
                  <wp:posOffset>1209675</wp:posOffset>
                </wp:positionH>
                <wp:positionV relativeFrom="paragraph">
                  <wp:posOffset>154940</wp:posOffset>
                </wp:positionV>
                <wp:extent cx="1504950" cy="247650"/>
                <wp:effectExtent l="0" t="0" r="19050" b="19050"/>
                <wp:wrapNone/>
                <wp:docPr id="10951217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B89C9" w14:textId="77777777" w:rsidR="00A244D0" w:rsidRDefault="00A244D0" w:rsidP="00A244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236FA0" id="_x0000_s1027" type="#_x0000_t202" style="position:absolute;margin-left:95.25pt;margin-top:12.2pt;width:118.5pt;height:1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">
                <v:textbox>
                  <w:txbxContent>
                    <w:p w14:paraId="086B89C9" w14:textId="77777777" w:rsidR="00A244D0" w:rsidRDefault="00A244D0" w:rsidP="00A244D0"/>
                  </w:txbxContent>
                </v:textbox>
              </v:shape>
            </w:pict>
          </mc:Fallback>
        </mc:AlternateContent>
      </w:r>
      <w:r w:rsidR="00A244D0" w:rsidRPr="00A244D0">
        <w:rPr>
          <w:rFonts w:ascii="Trebuchet MS" w:hAnsi="Trebuchet MS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2503A27" wp14:editId="5A86ACC8">
                <wp:simplePos x="0" y="0"/>
                <wp:positionH relativeFrom="column">
                  <wp:posOffset>4495800</wp:posOffset>
                </wp:positionH>
                <wp:positionV relativeFrom="paragraph">
                  <wp:posOffset>135890</wp:posOffset>
                </wp:positionV>
                <wp:extent cx="1514475" cy="266700"/>
                <wp:effectExtent l="0" t="0" r="28575" b="19050"/>
                <wp:wrapNone/>
                <wp:docPr id="17749445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C745A" w14:textId="77777777" w:rsidR="00A244D0" w:rsidRDefault="00A244D0" w:rsidP="00A244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503A27" id="_x0000_s1028" type="#_x0000_t202" style="position:absolute;margin-left:354pt;margin-top:10.7pt;width:119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">
                <v:textbox>
                  <w:txbxContent>
                    <w:p w14:paraId="215C745A" w14:textId="77777777" w:rsidR="00A244D0" w:rsidRDefault="00A244D0" w:rsidP="00A244D0"/>
                  </w:txbxContent>
                </v:textbox>
              </v:shape>
            </w:pict>
          </mc:Fallback>
        </mc:AlternateContent>
      </w:r>
    </w:p>
    <w:p w14:paraId="201A5C56" w14:textId="24AECE0C" w:rsidR="009052CF" w:rsidRPr="00A244D0" w:rsidRDefault="00A244D0" w:rsidP="009052CF">
      <w:pPr>
        <w:rPr>
          <w:rFonts w:ascii="Trebuchet MS" w:hAnsi="Trebuchet MS" w:cs="Arial"/>
        </w:rPr>
      </w:pPr>
      <w:r w:rsidRPr="00A244D0">
        <w:rPr>
          <w:rFonts w:ascii="Trebuchet MS" w:hAnsi="Trebuchet MS" w:cs="Arial"/>
        </w:rPr>
        <w:t>Subscription of £</w:t>
      </w:r>
      <w:r w:rsidRPr="00A244D0">
        <w:rPr>
          <w:rFonts w:ascii="Trebuchet MS" w:hAnsi="Trebuchet MS" w:cs="Arial"/>
        </w:rPr>
        <w:tab/>
      </w:r>
      <w:r w:rsidRPr="00A244D0">
        <w:rPr>
          <w:rFonts w:ascii="Trebuchet MS" w:hAnsi="Trebuchet MS" w:cs="Arial"/>
        </w:rPr>
        <w:tab/>
      </w:r>
      <w:r w:rsidRPr="00A244D0">
        <w:rPr>
          <w:rFonts w:ascii="Trebuchet MS" w:hAnsi="Trebuchet MS" w:cs="Arial"/>
        </w:rPr>
        <w:tab/>
      </w:r>
      <w:r w:rsidRPr="00A244D0">
        <w:rPr>
          <w:rFonts w:ascii="Trebuchet MS" w:hAnsi="Trebuchet MS" w:cs="Arial"/>
        </w:rPr>
        <w:tab/>
      </w:r>
      <w:r w:rsidRPr="00A244D0">
        <w:rPr>
          <w:rFonts w:ascii="Trebuchet MS" w:hAnsi="Trebuchet MS" w:cs="Arial"/>
        </w:rPr>
        <w:tab/>
        <w:t>plus donation of £</w:t>
      </w:r>
      <w:r>
        <w:rPr>
          <w:rFonts w:ascii="Trebuchet MS" w:hAnsi="Trebuchet MS" w:cs="Arial"/>
        </w:rPr>
        <w:t xml:space="preserve"> </w:t>
      </w:r>
    </w:p>
    <w:p w14:paraId="768A4A4A" w14:textId="681DE849" w:rsidR="00A244D0" w:rsidRPr="00A244D0" w:rsidRDefault="00A244D0" w:rsidP="009052CF">
      <w:pPr>
        <w:rPr>
          <w:rFonts w:ascii="Trebuchet MS" w:hAnsi="Trebuchet MS" w:cs="Arial"/>
        </w:rPr>
      </w:pPr>
    </w:p>
    <w:p w14:paraId="67A45069" w14:textId="51F5A59A" w:rsidR="00A244D0" w:rsidRPr="00A244D0" w:rsidRDefault="00A244D0" w:rsidP="009052CF">
      <w:pPr>
        <w:rPr>
          <w:rFonts w:ascii="Trebuchet MS" w:hAnsi="Trebuchet MS" w:cs="Arial"/>
        </w:rPr>
      </w:pPr>
      <w:r w:rsidRPr="00A244D0">
        <w:rPr>
          <w:rFonts w:ascii="Trebuchet MS" w:hAnsi="Trebuchet MS" w:cs="Arial"/>
        </w:rPr>
        <w:t>Invoice charge (if applicable)</w:t>
      </w:r>
    </w:p>
    <w:p w14:paraId="11F9749E" w14:textId="12B2FC3A" w:rsidR="009052CF" w:rsidRPr="00A244D0" w:rsidRDefault="00A244D0" w:rsidP="009052CF">
      <w:pPr>
        <w:rPr>
          <w:rFonts w:ascii="Trebuchet MS" w:hAnsi="Trebuchet MS" w:cs="Arial"/>
        </w:rPr>
      </w:pPr>
      <w:r w:rsidRPr="00A244D0">
        <w:rPr>
          <w:rFonts w:ascii="Trebuchet MS" w:hAnsi="Trebuchet MS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C3547BD" wp14:editId="572B5A1D">
                <wp:simplePos x="0" y="0"/>
                <wp:positionH relativeFrom="column">
                  <wp:posOffset>1181100</wp:posOffset>
                </wp:positionH>
                <wp:positionV relativeFrom="paragraph">
                  <wp:posOffset>113031</wp:posOffset>
                </wp:positionV>
                <wp:extent cx="1533525" cy="247650"/>
                <wp:effectExtent l="0" t="0" r="28575" b="19050"/>
                <wp:wrapNone/>
                <wp:docPr id="1713006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C9510" w14:textId="77777777" w:rsidR="00A244D0" w:rsidRDefault="00A244D0" w:rsidP="00A244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3547BD" id="_x0000_s1029" type="#_x0000_t202" style="position:absolute;margin-left:93pt;margin-top:8.9pt;width:120.75pt;height:19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">
                <v:textbox>
                  <w:txbxContent>
                    <w:p w14:paraId="632C9510" w14:textId="77777777" w:rsidR="00A244D0" w:rsidRDefault="00A244D0" w:rsidP="00A244D0"/>
                  </w:txbxContent>
                </v:textbox>
              </v:shape>
            </w:pict>
          </mc:Fallback>
        </mc:AlternateContent>
      </w:r>
    </w:p>
    <w:p w14:paraId="32338AE4" w14:textId="0AA262BF" w:rsidR="009052CF" w:rsidRPr="00A244D0" w:rsidRDefault="00A244D0" w:rsidP="009052CF">
      <w:pPr>
        <w:rPr>
          <w:rFonts w:ascii="Trebuchet MS" w:hAnsi="Trebuchet MS" w:cs="Arial"/>
        </w:rPr>
      </w:pPr>
      <w:r w:rsidRPr="00A244D0">
        <w:rPr>
          <w:rFonts w:ascii="Trebuchet MS" w:hAnsi="Trebuchet MS" w:cs="Arial"/>
        </w:rPr>
        <w:t>Total Amount: £</w:t>
      </w:r>
      <w:r>
        <w:rPr>
          <w:rFonts w:ascii="Trebuchet MS" w:hAnsi="Trebuchet MS" w:cs="Arial"/>
        </w:rPr>
        <w:t xml:space="preserve"> </w:t>
      </w:r>
    </w:p>
    <w:p w14:paraId="628B4709" w14:textId="77777777" w:rsidR="009052CF" w:rsidRPr="00A244D0" w:rsidRDefault="009052CF" w:rsidP="009052CF">
      <w:pPr>
        <w:rPr>
          <w:rFonts w:ascii="Trebuchet MS" w:hAnsi="Trebuchet MS" w:cs="Arial"/>
        </w:rPr>
      </w:pPr>
    </w:p>
    <w:p w14:paraId="369CC954" w14:textId="60EFFFD5" w:rsidR="009052CF" w:rsidRPr="00A244D0" w:rsidRDefault="00A244D0" w:rsidP="009052CF">
      <w:pPr>
        <w:rPr>
          <w:rFonts w:ascii="Trebuchet MS" w:hAnsi="Trebuchet MS" w:cs="Arial"/>
        </w:rPr>
      </w:pPr>
      <w:r w:rsidRPr="00A244D0">
        <w:rPr>
          <w:rFonts w:ascii="Trebuchet MS" w:hAnsi="Trebuchet MS" w:cs="Arial"/>
        </w:rPr>
        <w:t>Invoice Address, if different from Section 1:</w:t>
      </w:r>
    </w:p>
    <w:p w14:paraId="4FED52F5" w14:textId="07365502" w:rsidR="009052CF" w:rsidRDefault="00A244D0" w:rsidP="009052CF">
      <w:pPr>
        <w:rPr>
          <w:rFonts w:ascii="Trebuchet MS" w:hAnsi="Trebuchet MS" w:cs="Arial"/>
          <w:b/>
          <w:bCs/>
          <w:sz w:val="28"/>
          <w:szCs w:val="28"/>
        </w:rPr>
      </w:pPr>
      <w:r w:rsidRPr="00A244D0">
        <w:rPr>
          <w:rFonts w:ascii="Trebuchet MS" w:hAnsi="Trebuchet MS" w:cs="Arial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B8C4451" wp14:editId="1300D0A1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6172200" cy="790575"/>
                <wp:effectExtent l="0" t="0" r="19050" b="28575"/>
                <wp:wrapNone/>
                <wp:docPr id="403961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DFC45" w14:textId="77777777" w:rsidR="00A244D0" w:rsidRDefault="00A244D0" w:rsidP="00A244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8C4451" id="_x0000_s1030" type="#_x0000_t202" style="position:absolute;margin-left:434.8pt;margin-top:7.9pt;width:486pt;height:62.2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">
                <v:textbox>
                  <w:txbxContent>
                    <w:p w14:paraId="20DDFC45" w14:textId="77777777" w:rsidR="00A244D0" w:rsidRDefault="00A244D0" w:rsidP="00A244D0"/>
                  </w:txbxContent>
                </v:textbox>
                <w10:wrap anchorx="margin"/>
              </v:shape>
            </w:pict>
          </mc:Fallback>
        </mc:AlternateContent>
      </w:r>
    </w:p>
    <w:p w14:paraId="30418AF7" w14:textId="6EF34F4E" w:rsidR="00A244D0" w:rsidRDefault="00A244D0" w:rsidP="009052CF">
      <w:pPr>
        <w:rPr>
          <w:rFonts w:ascii="Trebuchet MS" w:hAnsi="Trebuchet MS" w:cs="Arial"/>
          <w:b/>
          <w:bCs/>
          <w:sz w:val="28"/>
          <w:szCs w:val="28"/>
        </w:rPr>
      </w:pPr>
    </w:p>
    <w:p w14:paraId="1CA23587" w14:textId="77777777" w:rsidR="00A244D0" w:rsidRDefault="00A244D0" w:rsidP="009052CF">
      <w:pPr>
        <w:rPr>
          <w:rFonts w:ascii="Trebuchet MS" w:hAnsi="Trebuchet MS" w:cs="Arial"/>
          <w:b/>
          <w:bCs/>
          <w:sz w:val="28"/>
          <w:szCs w:val="28"/>
        </w:rPr>
      </w:pPr>
    </w:p>
    <w:p w14:paraId="23493793" w14:textId="77777777" w:rsidR="00A244D0" w:rsidRDefault="00A244D0" w:rsidP="009052CF">
      <w:pPr>
        <w:rPr>
          <w:rFonts w:ascii="Trebuchet MS" w:hAnsi="Trebuchet MS" w:cs="Arial"/>
          <w:b/>
          <w:bCs/>
          <w:sz w:val="28"/>
          <w:szCs w:val="28"/>
        </w:rPr>
      </w:pPr>
    </w:p>
    <w:p w14:paraId="6ABB7C2F" w14:textId="77777777" w:rsidR="00A244D0" w:rsidRDefault="00A244D0" w:rsidP="009052CF">
      <w:pPr>
        <w:rPr>
          <w:rFonts w:ascii="Trebuchet MS" w:hAnsi="Trebuchet MS" w:cs="Arial"/>
          <w:b/>
          <w:bCs/>
          <w:sz w:val="28"/>
          <w:szCs w:val="28"/>
        </w:rPr>
      </w:pPr>
    </w:p>
    <w:p w14:paraId="21FF074D" w14:textId="77777777" w:rsidR="00A244D0" w:rsidRDefault="00A244D0" w:rsidP="009052CF">
      <w:pPr>
        <w:rPr>
          <w:rFonts w:ascii="Trebuchet MS" w:hAnsi="Trebuchet MS" w:cs="Arial"/>
          <w:b/>
          <w:bCs/>
          <w:sz w:val="28"/>
          <w:szCs w:val="28"/>
        </w:rPr>
      </w:pPr>
    </w:p>
    <w:p w14:paraId="3D7C9DCC" w14:textId="77777777" w:rsidR="00A244D0" w:rsidRPr="00A244D0" w:rsidRDefault="00A244D0" w:rsidP="00A244D0">
      <w:pPr>
        <w:rPr>
          <w:rFonts w:ascii="Trebuchet MS" w:hAnsi="Trebuchet MS" w:cs="Arial"/>
        </w:rPr>
      </w:pPr>
      <w:r w:rsidRPr="00A244D0">
        <w:rPr>
          <w:rFonts w:ascii="Trebuchet MS" w:hAnsi="Trebuchet MS" w:cs="Arial"/>
        </w:rPr>
        <w:t>Please note the following:</w:t>
      </w:r>
    </w:p>
    <w:p w14:paraId="42F52172" w14:textId="3BB403D7" w:rsidR="00A244D0" w:rsidRPr="00A244D0" w:rsidRDefault="00A244D0" w:rsidP="00A244D0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sym w:font="Wingdings" w:char="F0D8"/>
      </w:r>
      <w:r w:rsidRPr="00A244D0">
        <w:rPr>
          <w:rFonts w:ascii="Trebuchet MS" w:hAnsi="Trebuchet MS" w:cs="Arial"/>
        </w:rPr>
        <w:t xml:space="preserve"> COSCA holds quarterly meetings to approve membership applications. Applicants will</w:t>
      </w:r>
      <w:r>
        <w:rPr>
          <w:rFonts w:ascii="Trebuchet MS" w:hAnsi="Trebuchet MS" w:cs="Arial"/>
        </w:rPr>
        <w:t xml:space="preserve"> </w:t>
      </w:r>
      <w:r w:rsidRPr="00A244D0">
        <w:rPr>
          <w:rFonts w:ascii="Trebuchet MS" w:hAnsi="Trebuchet MS" w:cs="Arial"/>
        </w:rPr>
        <w:t>be notified of</w:t>
      </w:r>
      <w:r>
        <w:rPr>
          <w:rFonts w:ascii="Trebuchet MS" w:hAnsi="Trebuchet MS" w:cs="Arial"/>
        </w:rPr>
        <w:t xml:space="preserve"> </w:t>
      </w:r>
      <w:r w:rsidRPr="00A244D0">
        <w:rPr>
          <w:rFonts w:ascii="Trebuchet MS" w:hAnsi="Trebuchet MS" w:cs="Arial"/>
        </w:rPr>
        <w:t>the outcome of their application within 3 weeks of the meeting, unless there are extenuating</w:t>
      </w:r>
      <w:r>
        <w:rPr>
          <w:rFonts w:ascii="Trebuchet MS" w:hAnsi="Trebuchet MS" w:cs="Arial"/>
        </w:rPr>
        <w:t xml:space="preserve"> </w:t>
      </w:r>
      <w:r w:rsidRPr="00A244D0">
        <w:rPr>
          <w:rFonts w:ascii="Trebuchet MS" w:hAnsi="Trebuchet MS" w:cs="Arial"/>
        </w:rPr>
        <w:t>circumstances.</w:t>
      </w:r>
    </w:p>
    <w:p w14:paraId="5110EFC6" w14:textId="67A21858" w:rsidR="00A244D0" w:rsidRPr="00A244D0" w:rsidRDefault="00A244D0" w:rsidP="00A244D0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sym w:font="Wingdings" w:char="F0D8"/>
      </w:r>
      <w:r w:rsidRPr="00A244D0">
        <w:rPr>
          <w:rFonts w:ascii="Trebuchet MS" w:hAnsi="Trebuchet MS" w:cs="Arial"/>
        </w:rPr>
        <w:t xml:space="preserve"> Cheques will be cashed on receipt</w:t>
      </w:r>
    </w:p>
    <w:p w14:paraId="11CB6536" w14:textId="4782FF5D" w:rsidR="00A244D0" w:rsidRPr="00A244D0" w:rsidRDefault="00A244D0" w:rsidP="00A244D0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sym w:font="Wingdings" w:char="F0D8"/>
      </w:r>
      <w:r w:rsidRPr="00A244D0">
        <w:rPr>
          <w:rFonts w:ascii="Trebuchet MS" w:hAnsi="Trebuchet MS" w:cs="Arial"/>
        </w:rPr>
        <w:t xml:space="preserve"> A full refund will be made if the application is not approved.</w:t>
      </w:r>
    </w:p>
    <w:p w14:paraId="7DF4D08C" w14:textId="0CFAEEF8" w:rsidR="009052CF" w:rsidRPr="00A244D0" w:rsidRDefault="00A244D0" w:rsidP="00A244D0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sym w:font="Wingdings" w:char="F0D8"/>
      </w:r>
      <w:r w:rsidRPr="00A244D0">
        <w:rPr>
          <w:rFonts w:ascii="Trebuchet MS" w:hAnsi="Trebuchet MS" w:cs="Arial"/>
        </w:rPr>
        <w:t xml:space="preserve"> Following the award of COSCA membership, no membership fees will be refunded</w:t>
      </w:r>
    </w:p>
    <w:p w14:paraId="569E5D78" w14:textId="77777777" w:rsidR="009052CF" w:rsidRDefault="009052CF" w:rsidP="009052CF">
      <w:pPr>
        <w:rPr>
          <w:rFonts w:ascii="Trebuchet MS" w:hAnsi="Trebuchet MS" w:cs="Arial"/>
          <w:b/>
          <w:bCs/>
          <w:sz w:val="28"/>
          <w:szCs w:val="28"/>
        </w:rPr>
      </w:pPr>
    </w:p>
    <w:p w14:paraId="63281A12" w14:textId="77777777" w:rsidR="009052CF" w:rsidRPr="009052CF" w:rsidRDefault="009052CF" w:rsidP="009052CF">
      <w:pPr>
        <w:rPr>
          <w:rFonts w:ascii="Trebuchet MS" w:hAnsi="Trebuchet MS" w:cs="Arial"/>
          <w:b/>
          <w:bCs/>
          <w:sz w:val="28"/>
          <w:szCs w:val="28"/>
        </w:rPr>
      </w:pPr>
    </w:p>
    <w:p w14:paraId="3E06F983" w14:textId="77777777" w:rsidR="00405BC0" w:rsidRDefault="00405BC0" w:rsidP="00405BC0">
      <w:pPr>
        <w:rPr>
          <w:rFonts w:ascii="Trebuchet MS" w:hAnsi="Trebuchet MS" w:cs="Arial"/>
        </w:rPr>
      </w:pPr>
    </w:p>
    <w:p w14:paraId="2FCE2230" w14:textId="301FCE2E" w:rsidR="00DE58D9" w:rsidRPr="00405BC0" w:rsidRDefault="00DE58D9" w:rsidP="00405BC0">
      <w:pPr>
        <w:pStyle w:val="ListParagraph"/>
        <w:numPr>
          <w:ilvl w:val="0"/>
          <w:numId w:val="15"/>
        </w:numPr>
        <w:rPr>
          <w:rFonts w:ascii="Trebuchet MS" w:hAnsi="Trebuchet MS" w:cs="Arial"/>
          <w:b/>
          <w:sz w:val="28"/>
          <w:szCs w:val="28"/>
        </w:rPr>
      </w:pPr>
      <w:r w:rsidRPr="00405BC0">
        <w:rPr>
          <w:rFonts w:ascii="Trebuchet MS" w:hAnsi="Trebuchet MS" w:cs="Arial"/>
          <w:b/>
          <w:sz w:val="28"/>
          <w:szCs w:val="28"/>
        </w:rPr>
        <w:t>C</w:t>
      </w:r>
      <w:r w:rsidR="009052CF">
        <w:rPr>
          <w:rFonts w:ascii="Trebuchet MS" w:hAnsi="Trebuchet MS" w:cs="Arial"/>
          <w:b/>
          <w:sz w:val="28"/>
          <w:szCs w:val="28"/>
        </w:rPr>
        <w:t>ONFIRMATIONS</w:t>
      </w:r>
      <w:r w:rsidRPr="00405BC0">
        <w:rPr>
          <w:rFonts w:ascii="Trebuchet MS" w:hAnsi="Trebuchet MS" w:cs="Arial"/>
          <w:b/>
          <w:sz w:val="28"/>
          <w:szCs w:val="28"/>
        </w:rPr>
        <w:t xml:space="preserve"> </w:t>
      </w:r>
      <w:r w:rsidR="009052CF">
        <w:rPr>
          <w:rFonts w:ascii="Trebuchet MS" w:hAnsi="Trebuchet MS" w:cs="Arial"/>
          <w:b/>
          <w:sz w:val="28"/>
          <w:szCs w:val="28"/>
        </w:rPr>
        <w:t>AND DECLARATION</w:t>
      </w:r>
    </w:p>
    <w:p w14:paraId="3E3798B7" w14:textId="77777777" w:rsidR="00DE58D9" w:rsidRPr="00023BA6" w:rsidRDefault="00DE58D9" w:rsidP="003739C4">
      <w:pPr>
        <w:rPr>
          <w:rFonts w:ascii="Trebuchet MS" w:hAnsi="Trebuchet MS" w:cs="Arial"/>
        </w:rPr>
      </w:pPr>
    </w:p>
    <w:p w14:paraId="4249B199" w14:textId="77777777" w:rsidR="00E24EF4" w:rsidRPr="00023BA6" w:rsidRDefault="00E24EF4" w:rsidP="003739C4">
      <w:pPr>
        <w:rPr>
          <w:rFonts w:ascii="Trebuchet MS" w:hAnsi="Trebuchet MS" w:cs="Arial"/>
        </w:rPr>
      </w:pPr>
      <w:r w:rsidRPr="00023BA6">
        <w:rPr>
          <w:rFonts w:ascii="Trebuchet MS" w:hAnsi="Trebuchet MS" w:cs="Arial"/>
        </w:rPr>
        <w:t xml:space="preserve">I hereby apply to be admitted to the </w:t>
      </w:r>
      <w:r w:rsidR="004B1CB9" w:rsidRPr="00023BA6">
        <w:rPr>
          <w:rFonts w:ascii="Trebuchet MS" w:hAnsi="Trebuchet MS" w:cs="Arial"/>
        </w:rPr>
        <w:t>Retired Member category of membership and I make the following confirmations and declarations:</w:t>
      </w:r>
    </w:p>
    <w:p w14:paraId="4788B7EB" w14:textId="77777777" w:rsidR="00E24EF4" w:rsidRPr="00023BA6" w:rsidRDefault="00E24EF4" w:rsidP="003739C4">
      <w:pPr>
        <w:rPr>
          <w:rFonts w:ascii="Trebuchet MS" w:hAnsi="Trebuchet MS" w:cs="Arial"/>
        </w:rPr>
      </w:pPr>
    </w:p>
    <w:p w14:paraId="23B91715" w14:textId="764A06C8" w:rsidR="00E24EF4" w:rsidRPr="00023BA6" w:rsidRDefault="004B1CB9" w:rsidP="00384602">
      <w:pPr>
        <w:pStyle w:val="ListParagraph"/>
        <w:numPr>
          <w:ilvl w:val="0"/>
          <w:numId w:val="13"/>
        </w:numPr>
        <w:rPr>
          <w:rFonts w:ascii="Trebuchet MS" w:hAnsi="Trebuchet MS" w:cs="Arial"/>
          <w:color w:val="1F1F20"/>
          <w:sz w:val="24"/>
          <w:szCs w:val="24"/>
          <w:shd w:val="clear" w:color="auto" w:fill="FFFFFF"/>
        </w:rPr>
      </w:pPr>
      <w:r w:rsidRPr="00023BA6">
        <w:rPr>
          <w:rFonts w:ascii="Trebuchet MS" w:hAnsi="Trebuchet MS" w:cs="Arial"/>
          <w:sz w:val="24"/>
          <w:szCs w:val="24"/>
        </w:rPr>
        <w:t>I understand that the Retired category of membership is intended for</w:t>
      </w:r>
      <w:r w:rsidR="00384602" w:rsidRPr="00023BA6">
        <w:rPr>
          <w:rFonts w:ascii="Trebuchet MS" w:hAnsi="Trebuchet MS" w:cs="Arial"/>
          <w:sz w:val="24"/>
          <w:szCs w:val="24"/>
        </w:rPr>
        <w:t>:</w:t>
      </w:r>
      <w:r w:rsidRPr="00023BA6">
        <w:rPr>
          <w:rFonts w:ascii="Trebuchet MS" w:hAnsi="Trebuchet MS" w:cs="Arial"/>
          <w:sz w:val="24"/>
          <w:szCs w:val="24"/>
        </w:rPr>
        <w:t xml:space="preserve"> those members who are no longer in practice</w:t>
      </w:r>
      <w:r w:rsidR="00384602" w:rsidRPr="00023BA6">
        <w:rPr>
          <w:rFonts w:ascii="Trebuchet MS" w:hAnsi="Trebuchet MS" w:cs="Arial"/>
          <w:sz w:val="24"/>
          <w:szCs w:val="24"/>
        </w:rPr>
        <w:t xml:space="preserve"> and </w:t>
      </w:r>
      <w:r w:rsidRPr="00023BA6">
        <w:rPr>
          <w:rFonts w:ascii="Trebuchet MS" w:hAnsi="Trebuchet MS" w:cs="Arial"/>
          <w:sz w:val="24"/>
          <w:szCs w:val="24"/>
        </w:rPr>
        <w:t>not intending to do so in the next 12 months</w:t>
      </w:r>
      <w:r w:rsidR="00384602" w:rsidRPr="00023BA6">
        <w:rPr>
          <w:rFonts w:ascii="Trebuchet MS" w:hAnsi="Trebuchet MS" w:cs="Arial"/>
          <w:sz w:val="24"/>
          <w:szCs w:val="24"/>
        </w:rPr>
        <w:t>,</w:t>
      </w:r>
      <w:r w:rsidR="00E24EF4" w:rsidRPr="00023BA6">
        <w:rPr>
          <w:rFonts w:ascii="Trebuchet MS" w:hAnsi="Trebuchet MS" w:cs="Arial"/>
          <w:sz w:val="24"/>
          <w:szCs w:val="24"/>
        </w:rPr>
        <w:t xml:space="preserve"> and also </w:t>
      </w:r>
      <w:r w:rsidR="00E24EF4" w:rsidRPr="00023BA6">
        <w:rPr>
          <w:rFonts w:ascii="Trebuchet MS" w:hAnsi="Trebuchet MS" w:cs="Arial"/>
          <w:color w:val="1F1F20"/>
          <w:sz w:val="24"/>
          <w:szCs w:val="24"/>
          <w:shd w:val="clear" w:color="auto" w:fill="FFFFFF"/>
        </w:rPr>
        <w:t xml:space="preserve">those whose membership of COSCA has lapsed within the last three years, who are not currently in practice and who do not intend </w:t>
      </w:r>
      <w:r w:rsidR="00E974B0" w:rsidRPr="00023BA6">
        <w:rPr>
          <w:rFonts w:ascii="Trebuchet MS" w:hAnsi="Trebuchet MS" w:cs="Arial"/>
          <w:color w:val="1F1F20"/>
          <w:sz w:val="24"/>
          <w:szCs w:val="24"/>
          <w:shd w:val="clear" w:color="auto" w:fill="FFFFFF"/>
        </w:rPr>
        <w:t>to practise in the near future, and who reside in Scotland</w:t>
      </w:r>
    </w:p>
    <w:p w14:paraId="737A4874" w14:textId="77777777" w:rsidR="00E974B0" w:rsidRPr="00023BA6" w:rsidRDefault="00E974B0" w:rsidP="00E974B0">
      <w:pPr>
        <w:pStyle w:val="ListParagraph"/>
        <w:rPr>
          <w:rFonts w:ascii="Trebuchet MS" w:hAnsi="Trebuchet MS" w:cs="Arial"/>
          <w:color w:val="1F1F20"/>
          <w:sz w:val="24"/>
          <w:szCs w:val="24"/>
          <w:shd w:val="clear" w:color="auto" w:fill="FFFFFF"/>
        </w:rPr>
      </w:pPr>
    </w:p>
    <w:p w14:paraId="17ADFA33" w14:textId="0654D02C" w:rsidR="004765B2" w:rsidRPr="00023BA6" w:rsidRDefault="004B1CB9" w:rsidP="00DE58D9">
      <w:pPr>
        <w:pStyle w:val="ListParagraph"/>
        <w:numPr>
          <w:ilvl w:val="0"/>
          <w:numId w:val="13"/>
        </w:numPr>
        <w:rPr>
          <w:rFonts w:ascii="Trebuchet MS" w:hAnsi="Trebuchet MS" w:cs="Arial"/>
        </w:rPr>
      </w:pPr>
      <w:r w:rsidRPr="00023BA6">
        <w:rPr>
          <w:rFonts w:ascii="Trebuchet MS" w:hAnsi="Trebuchet MS" w:cs="Arial"/>
        </w:rPr>
        <w:t>I confirm that I am not currently undertaking any counsel</w:t>
      </w:r>
      <w:r w:rsidR="00E974B0" w:rsidRPr="00023BA6">
        <w:rPr>
          <w:rFonts w:ascii="Trebuchet MS" w:hAnsi="Trebuchet MS" w:cs="Arial"/>
        </w:rPr>
        <w:t xml:space="preserve">ling or psychotherapy practice, </w:t>
      </w:r>
      <w:r w:rsidRPr="00023BA6">
        <w:rPr>
          <w:rFonts w:ascii="Trebuchet MS" w:hAnsi="Trebuchet MS" w:cs="Arial"/>
        </w:rPr>
        <w:t xml:space="preserve">and nor do I intend to offer or advertise my services </w:t>
      </w:r>
      <w:r w:rsidR="00780670" w:rsidRPr="00023BA6">
        <w:rPr>
          <w:rFonts w:ascii="Trebuchet MS" w:hAnsi="Trebuchet MS" w:cs="Arial"/>
        </w:rPr>
        <w:t>as a counsellor/psychotherapist</w:t>
      </w:r>
      <w:r w:rsidRPr="00023BA6">
        <w:rPr>
          <w:rFonts w:ascii="Trebuchet MS" w:hAnsi="Trebuchet MS" w:cs="Arial"/>
        </w:rPr>
        <w:t xml:space="preserve"> </w:t>
      </w:r>
    </w:p>
    <w:p w14:paraId="0644932F" w14:textId="77777777" w:rsidR="004765B2" w:rsidRPr="00023BA6" w:rsidRDefault="004765B2" w:rsidP="004765B2">
      <w:pPr>
        <w:pStyle w:val="ListParagraph"/>
        <w:ind w:left="795"/>
        <w:rPr>
          <w:rFonts w:ascii="Trebuchet MS" w:hAnsi="Trebuchet MS" w:cs="Arial"/>
        </w:rPr>
      </w:pPr>
    </w:p>
    <w:p w14:paraId="1A92705E" w14:textId="11186277" w:rsidR="004765B2" w:rsidRPr="00023BA6" w:rsidRDefault="004B1CB9" w:rsidP="004765B2">
      <w:pPr>
        <w:pStyle w:val="ListParagraph"/>
        <w:numPr>
          <w:ilvl w:val="0"/>
          <w:numId w:val="10"/>
        </w:numPr>
        <w:rPr>
          <w:rFonts w:ascii="Trebuchet MS" w:hAnsi="Trebuchet MS" w:cs="Arial"/>
        </w:rPr>
      </w:pPr>
      <w:r w:rsidRPr="00023BA6">
        <w:rPr>
          <w:rFonts w:ascii="Trebuchet MS" w:hAnsi="Trebuchet MS" w:cs="Arial"/>
        </w:rPr>
        <w:t xml:space="preserve">I understand and confirm that should I intend to act as a </w:t>
      </w:r>
      <w:r w:rsidR="009E6E4B" w:rsidRPr="00023BA6">
        <w:rPr>
          <w:rFonts w:ascii="Trebuchet MS" w:hAnsi="Trebuchet MS" w:cs="Arial"/>
        </w:rPr>
        <w:t xml:space="preserve">counsellor or psychotherapist </w:t>
      </w:r>
      <w:r w:rsidRPr="00023BA6">
        <w:rPr>
          <w:rFonts w:ascii="Trebuchet MS" w:hAnsi="Trebuchet MS" w:cs="Arial"/>
        </w:rPr>
        <w:t xml:space="preserve">in any capacity in the future, that I am required to notify </w:t>
      </w:r>
      <w:r w:rsidR="004765B2" w:rsidRPr="00023BA6">
        <w:rPr>
          <w:rFonts w:ascii="Trebuchet MS" w:hAnsi="Trebuchet MS" w:cs="Arial"/>
        </w:rPr>
        <w:t>COSCA</w:t>
      </w:r>
      <w:r w:rsidRPr="00023BA6">
        <w:rPr>
          <w:rFonts w:ascii="Trebuchet MS" w:hAnsi="Trebuchet MS" w:cs="Arial"/>
        </w:rPr>
        <w:t xml:space="preserve"> thereto and that I will </w:t>
      </w:r>
      <w:r w:rsidR="004765B2" w:rsidRPr="00023BA6">
        <w:rPr>
          <w:rFonts w:ascii="Trebuchet MS" w:hAnsi="Trebuchet MS" w:cs="Arial"/>
        </w:rPr>
        <w:t xml:space="preserve">apply to </w:t>
      </w:r>
      <w:r w:rsidRPr="00023BA6">
        <w:rPr>
          <w:rFonts w:ascii="Trebuchet MS" w:hAnsi="Trebuchet MS" w:cs="Arial"/>
        </w:rPr>
        <w:t xml:space="preserve">transfer to an appropriate membership category before I start to </w:t>
      </w:r>
      <w:r w:rsidR="004765B2" w:rsidRPr="00023BA6">
        <w:rPr>
          <w:rFonts w:ascii="Trebuchet MS" w:hAnsi="Trebuchet MS" w:cs="Arial"/>
        </w:rPr>
        <w:t>practice</w:t>
      </w:r>
      <w:r w:rsidRPr="00023BA6">
        <w:rPr>
          <w:rFonts w:ascii="Trebuchet MS" w:hAnsi="Trebuchet MS" w:cs="Arial"/>
        </w:rPr>
        <w:t>.</w:t>
      </w:r>
    </w:p>
    <w:p w14:paraId="7EED9711" w14:textId="77777777" w:rsidR="004765B2" w:rsidRPr="00023BA6" w:rsidRDefault="004765B2" w:rsidP="004765B2">
      <w:pPr>
        <w:pStyle w:val="ListParagraph"/>
        <w:rPr>
          <w:rFonts w:ascii="Trebuchet MS" w:hAnsi="Trebuchet MS" w:cs="Arial"/>
        </w:rPr>
      </w:pPr>
    </w:p>
    <w:p w14:paraId="59823AA1" w14:textId="1588F7A0" w:rsidR="004765B2" w:rsidRPr="00023BA6" w:rsidRDefault="004B1CB9" w:rsidP="004765B2">
      <w:pPr>
        <w:pStyle w:val="ListParagraph"/>
        <w:numPr>
          <w:ilvl w:val="0"/>
          <w:numId w:val="10"/>
        </w:numPr>
        <w:rPr>
          <w:rFonts w:ascii="Trebuchet MS" w:hAnsi="Trebuchet MS" w:cs="Arial"/>
        </w:rPr>
      </w:pPr>
      <w:r w:rsidRPr="00023BA6">
        <w:rPr>
          <w:rFonts w:ascii="Trebuchet MS" w:hAnsi="Trebuchet MS" w:cs="Arial"/>
        </w:rPr>
        <w:t xml:space="preserve">I agree to be bound by </w:t>
      </w:r>
      <w:r w:rsidR="004765B2" w:rsidRPr="00023BA6">
        <w:rPr>
          <w:rFonts w:ascii="Trebuchet MS" w:hAnsi="Trebuchet MS" w:cs="Arial"/>
        </w:rPr>
        <w:t>COSCA’s</w:t>
      </w:r>
      <w:r w:rsidRPr="00023BA6">
        <w:rPr>
          <w:rFonts w:ascii="Trebuchet MS" w:hAnsi="Trebuchet MS" w:cs="Arial"/>
        </w:rPr>
        <w:t xml:space="preserve"> Articles of Association and to abide by the values and principles of </w:t>
      </w:r>
      <w:r w:rsidR="004765B2" w:rsidRPr="00023BA6">
        <w:rPr>
          <w:rFonts w:ascii="Trebuchet MS" w:hAnsi="Trebuchet MS" w:cs="Arial"/>
        </w:rPr>
        <w:t>COSCA’s Statement of Ethics and Code of Practice</w:t>
      </w:r>
    </w:p>
    <w:p w14:paraId="74102B45" w14:textId="77777777" w:rsidR="004765B2" w:rsidRPr="00023BA6" w:rsidRDefault="004765B2" w:rsidP="004765B2">
      <w:pPr>
        <w:pStyle w:val="ListParagraph"/>
        <w:rPr>
          <w:rFonts w:ascii="Trebuchet MS" w:hAnsi="Trebuchet MS" w:cs="Arial"/>
        </w:rPr>
      </w:pPr>
    </w:p>
    <w:p w14:paraId="7C2C890B" w14:textId="0E2EB069" w:rsidR="004765B2" w:rsidRPr="00023BA6" w:rsidRDefault="004B1CB9" w:rsidP="004765B2">
      <w:pPr>
        <w:pStyle w:val="ListParagraph"/>
        <w:numPr>
          <w:ilvl w:val="0"/>
          <w:numId w:val="10"/>
        </w:numPr>
        <w:rPr>
          <w:rFonts w:ascii="Trebuchet MS" w:hAnsi="Trebuchet MS" w:cs="Arial"/>
        </w:rPr>
      </w:pPr>
      <w:r w:rsidRPr="00023BA6">
        <w:rPr>
          <w:rFonts w:ascii="Trebuchet MS" w:hAnsi="Trebuchet MS" w:cs="Arial"/>
        </w:rPr>
        <w:t xml:space="preserve">I agree to be </w:t>
      </w:r>
      <w:r w:rsidR="004765B2" w:rsidRPr="00023BA6">
        <w:rPr>
          <w:rFonts w:ascii="Trebuchet MS" w:hAnsi="Trebuchet MS" w:cs="Arial"/>
        </w:rPr>
        <w:t xml:space="preserve">accountable to COSCA under COSCA’s Complaints Procedure </w:t>
      </w:r>
      <w:r w:rsidRPr="00023BA6">
        <w:rPr>
          <w:rFonts w:ascii="Trebuchet MS" w:hAnsi="Trebuchet MS" w:cs="Arial"/>
        </w:rPr>
        <w:t xml:space="preserve">in the event of a complaint </w:t>
      </w:r>
      <w:r w:rsidR="004765B2" w:rsidRPr="00023BA6">
        <w:rPr>
          <w:rFonts w:ascii="Trebuchet MS" w:hAnsi="Trebuchet MS" w:cs="Arial"/>
        </w:rPr>
        <w:t>being</w:t>
      </w:r>
      <w:r w:rsidRPr="00023BA6">
        <w:rPr>
          <w:rFonts w:ascii="Trebuchet MS" w:hAnsi="Trebuchet MS" w:cs="Arial"/>
        </w:rPr>
        <w:t xml:space="preserve"> received re</w:t>
      </w:r>
      <w:r w:rsidR="009E6E4B" w:rsidRPr="00023BA6">
        <w:rPr>
          <w:rFonts w:ascii="Trebuchet MS" w:hAnsi="Trebuchet MS" w:cs="Arial"/>
        </w:rPr>
        <w:t>garding my conduct</w:t>
      </w:r>
    </w:p>
    <w:p w14:paraId="53925757" w14:textId="77777777" w:rsidR="004765B2" w:rsidRPr="00023BA6" w:rsidRDefault="004765B2" w:rsidP="004765B2">
      <w:pPr>
        <w:pStyle w:val="ListParagraph"/>
        <w:rPr>
          <w:rFonts w:ascii="Trebuchet MS" w:hAnsi="Trebuchet MS" w:cs="Arial"/>
        </w:rPr>
      </w:pPr>
    </w:p>
    <w:p w14:paraId="6B773546" w14:textId="74A1AB7A" w:rsidR="004765B2" w:rsidRPr="00023BA6" w:rsidRDefault="004B1CB9" w:rsidP="004765B2">
      <w:pPr>
        <w:pStyle w:val="ListParagraph"/>
        <w:numPr>
          <w:ilvl w:val="0"/>
          <w:numId w:val="10"/>
        </w:numPr>
        <w:rPr>
          <w:rFonts w:ascii="Trebuchet MS" w:hAnsi="Trebuchet MS" w:cs="Arial"/>
        </w:rPr>
      </w:pPr>
      <w:r w:rsidRPr="00023BA6">
        <w:rPr>
          <w:rFonts w:ascii="Trebuchet MS" w:hAnsi="Trebuchet MS" w:cs="Arial"/>
        </w:rPr>
        <w:t xml:space="preserve">I understand that in the interests of public protection, </w:t>
      </w:r>
      <w:r w:rsidR="009E6E4B" w:rsidRPr="00023BA6">
        <w:rPr>
          <w:rFonts w:ascii="Trebuchet MS" w:hAnsi="Trebuchet MS" w:cs="Arial"/>
        </w:rPr>
        <w:t xml:space="preserve">COSCA </w:t>
      </w:r>
      <w:r w:rsidRPr="00023BA6">
        <w:rPr>
          <w:rFonts w:ascii="Trebuchet MS" w:hAnsi="Trebuchet MS" w:cs="Arial"/>
        </w:rPr>
        <w:t>may divulge details of my membership category and dates of membership should it be deemed necessa</w:t>
      </w:r>
      <w:r w:rsidR="009E6E4B" w:rsidRPr="00023BA6">
        <w:rPr>
          <w:rFonts w:ascii="Trebuchet MS" w:hAnsi="Trebuchet MS" w:cs="Arial"/>
        </w:rPr>
        <w:t>ry</w:t>
      </w:r>
    </w:p>
    <w:p w14:paraId="526841ED" w14:textId="77777777" w:rsidR="00023BA6" w:rsidRPr="009052CF" w:rsidRDefault="00023BA6" w:rsidP="009052CF">
      <w:pPr>
        <w:rPr>
          <w:rFonts w:ascii="Trebuchet MS" w:hAnsi="Trebuchet MS" w:cs="Arial"/>
        </w:rPr>
      </w:pPr>
    </w:p>
    <w:p w14:paraId="0DAC9B76" w14:textId="77777777" w:rsidR="009E6E4B" w:rsidRPr="00023BA6" w:rsidRDefault="004B1CB9" w:rsidP="004765B2">
      <w:pPr>
        <w:pStyle w:val="ListParagraph"/>
        <w:numPr>
          <w:ilvl w:val="0"/>
          <w:numId w:val="10"/>
        </w:numPr>
        <w:rPr>
          <w:rFonts w:ascii="Trebuchet MS" w:hAnsi="Trebuchet MS" w:cs="Arial"/>
        </w:rPr>
      </w:pPr>
      <w:r w:rsidRPr="00023BA6">
        <w:rPr>
          <w:rFonts w:ascii="Trebuchet MS" w:hAnsi="Trebuchet MS" w:cs="Arial"/>
        </w:rPr>
        <w:t xml:space="preserve">I confirm that I do not have an unspent criminal </w:t>
      </w:r>
      <w:r w:rsidR="004765B2" w:rsidRPr="00023BA6">
        <w:rPr>
          <w:rFonts w:ascii="Trebuchet MS" w:hAnsi="Trebuchet MS" w:cs="Arial"/>
        </w:rPr>
        <w:t>conviction(s)</w:t>
      </w:r>
      <w:r w:rsidRPr="00023BA6">
        <w:rPr>
          <w:rFonts w:ascii="Trebuchet MS" w:hAnsi="Trebuchet MS" w:cs="Arial"/>
        </w:rPr>
        <w:t xml:space="preserve"> that might prejudice the public’s trust in me, the profession or </w:t>
      </w:r>
      <w:r w:rsidR="004765B2" w:rsidRPr="00023BA6">
        <w:rPr>
          <w:rFonts w:ascii="Trebuchet MS" w:hAnsi="Trebuchet MS" w:cs="Arial"/>
        </w:rPr>
        <w:t>COSCA</w:t>
      </w:r>
      <w:r w:rsidRPr="00023BA6">
        <w:rPr>
          <w:rFonts w:ascii="Trebuchet MS" w:hAnsi="Trebuchet MS" w:cs="Arial"/>
        </w:rPr>
        <w:t>, OR I attach details of unspent conviction</w:t>
      </w:r>
      <w:r w:rsidR="009E6E4B" w:rsidRPr="00023BA6">
        <w:rPr>
          <w:rFonts w:ascii="Trebuchet MS" w:hAnsi="Trebuchet MS" w:cs="Arial"/>
        </w:rPr>
        <w:t>(</w:t>
      </w:r>
      <w:r w:rsidRPr="00023BA6">
        <w:rPr>
          <w:rFonts w:ascii="Trebuchet MS" w:hAnsi="Trebuchet MS" w:cs="Arial"/>
        </w:rPr>
        <w:t>s</w:t>
      </w:r>
      <w:r w:rsidR="009E6E4B" w:rsidRPr="00023BA6">
        <w:rPr>
          <w:rFonts w:ascii="Trebuchet MS" w:hAnsi="Trebuchet MS" w:cs="Arial"/>
        </w:rPr>
        <w:t>)</w:t>
      </w:r>
      <w:r w:rsidRPr="00023BA6">
        <w:rPr>
          <w:rFonts w:ascii="Trebuchet MS" w:hAnsi="Trebuchet MS" w:cs="Arial"/>
        </w:rPr>
        <w:t xml:space="preserve"> to be taken into account in considering this application for membership </w:t>
      </w:r>
    </w:p>
    <w:p w14:paraId="31D4A8CD" w14:textId="77777777" w:rsidR="009E6E4B" w:rsidRPr="00023BA6" w:rsidRDefault="009E6E4B" w:rsidP="009E6E4B">
      <w:pPr>
        <w:pStyle w:val="ListParagraph"/>
        <w:rPr>
          <w:rFonts w:ascii="Trebuchet MS" w:hAnsi="Trebuchet MS" w:cs="Arial"/>
        </w:rPr>
      </w:pPr>
    </w:p>
    <w:p w14:paraId="641C99D3" w14:textId="77777777" w:rsidR="009E6E4B" w:rsidRPr="00023BA6" w:rsidRDefault="004B1CB9" w:rsidP="001C0017">
      <w:pPr>
        <w:pStyle w:val="ListParagraph"/>
        <w:numPr>
          <w:ilvl w:val="0"/>
          <w:numId w:val="10"/>
        </w:numPr>
        <w:rPr>
          <w:rFonts w:ascii="Trebuchet MS" w:hAnsi="Trebuchet MS" w:cs="Arial"/>
        </w:rPr>
      </w:pPr>
      <w:r w:rsidRPr="00023BA6">
        <w:rPr>
          <w:rFonts w:ascii="Trebuchet MS" w:hAnsi="Trebuchet MS" w:cs="Arial"/>
        </w:rPr>
        <w:t>I confirm that I have not been dismissed from employment</w:t>
      </w:r>
      <w:r w:rsidR="009E6E4B" w:rsidRPr="00023BA6">
        <w:rPr>
          <w:rFonts w:ascii="Trebuchet MS" w:hAnsi="Trebuchet MS" w:cs="Arial"/>
        </w:rPr>
        <w:t xml:space="preserve"> or voluntary work</w:t>
      </w:r>
      <w:r w:rsidRPr="00023BA6">
        <w:rPr>
          <w:rFonts w:ascii="Trebuchet MS" w:hAnsi="Trebuchet MS" w:cs="Arial"/>
        </w:rPr>
        <w:t xml:space="preserve"> for any reason, or refused/expelled from membership of a professional body/register on any grounds, OR I attach details of matters or sanctions relating to professional misconduct to be taken into account in considering this application for membership.</w:t>
      </w:r>
      <w:r w:rsidR="009E6E4B" w:rsidRPr="00023BA6">
        <w:rPr>
          <w:rFonts w:ascii="Trebuchet MS" w:hAnsi="Trebuchet MS" w:cs="Arial"/>
        </w:rPr>
        <w:t xml:space="preserve"> </w:t>
      </w:r>
      <w:r w:rsidRPr="00023BA6">
        <w:rPr>
          <w:rFonts w:ascii="Trebuchet MS" w:hAnsi="Trebuchet MS" w:cs="Arial"/>
        </w:rPr>
        <w:t xml:space="preserve">All relevant pending criminal or disciplinary actions, investigations, proceedings or enquiries are declared by me on the attached statement. I confirm that the information contained in and attached to this form is true, accurate and complete to the best of my knowledge and belief. I hereby authorise the officers of </w:t>
      </w:r>
      <w:r w:rsidR="009E6E4B" w:rsidRPr="00023BA6">
        <w:rPr>
          <w:rFonts w:ascii="Trebuchet MS" w:hAnsi="Trebuchet MS" w:cs="Arial"/>
        </w:rPr>
        <w:t>COSCA</w:t>
      </w:r>
      <w:r w:rsidRPr="00023BA6">
        <w:rPr>
          <w:rFonts w:ascii="Trebuchet MS" w:hAnsi="Trebuchet MS" w:cs="Arial"/>
        </w:rPr>
        <w:t xml:space="preserve"> to make such enquiries as they consider necessary to verify the information given. I understand that any false or misleading statement, falsification of accompanying evidence or collusion may lead to the </w:t>
      </w:r>
      <w:r w:rsidR="009E6E4B" w:rsidRPr="00023BA6">
        <w:rPr>
          <w:rFonts w:ascii="Trebuchet MS" w:hAnsi="Trebuchet MS" w:cs="Arial"/>
        </w:rPr>
        <w:t xml:space="preserve">COSCA Complaints Procedure </w:t>
      </w:r>
      <w:r w:rsidRPr="00023BA6">
        <w:rPr>
          <w:rFonts w:ascii="Trebuchet MS" w:hAnsi="Trebuchet MS" w:cs="Arial"/>
        </w:rPr>
        <w:t xml:space="preserve">being invoked and may result in termination of my membership. </w:t>
      </w:r>
    </w:p>
    <w:p w14:paraId="3846277E" w14:textId="77777777" w:rsidR="009E6E4B" w:rsidRPr="00023BA6" w:rsidRDefault="009E6E4B" w:rsidP="009E6E4B">
      <w:pPr>
        <w:pStyle w:val="ListParagraph"/>
        <w:rPr>
          <w:rFonts w:ascii="Trebuchet MS" w:hAnsi="Trebuchet MS" w:cs="Arial"/>
        </w:rPr>
      </w:pPr>
    </w:p>
    <w:p w14:paraId="411B6EEE" w14:textId="7EC2E5A6" w:rsidR="009E6E4B" w:rsidRPr="00023BA6" w:rsidRDefault="004B1CB9" w:rsidP="001C0017">
      <w:pPr>
        <w:pStyle w:val="ListParagraph"/>
        <w:numPr>
          <w:ilvl w:val="0"/>
          <w:numId w:val="10"/>
        </w:numPr>
        <w:rPr>
          <w:rFonts w:ascii="Trebuchet MS" w:hAnsi="Trebuchet MS" w:cs="Arial"/>
        </w:rPr>
      </w:pPr>
      <w:r w:rsidRPr="00023BA6">
        <w:rPr>
          <w:rFonts w:ascii="Trebuchet MS" w:hAnsi="Trebuchet MS" w:cs="Arial"/>
        </w:rPr>
        <w:lastRenderedPageBreak/>
        <w:t>I understand there may be occasions when it is necessary and/or appropriate to share information about me with other regulatory bodies for the purpose of regulation and in the interest of public protection</w:t>
      </w:r>
      <w:r w:rsidR="00780670" w:rsidRPr="00023BA6">
        <w:rPr>
          <w:rFonts w:ascii="Trebuchet MS" w:hAnsi="Trebuchet MS" w:cs="Arial"/>
        </w:rPr>
        <w:t>,</w:t>
      </w:r>
      <w:r w:rsidRPr="00023BA6">
        <w:rPr>
          <w:rFonts w:ascii="Trebuchet MS" w:hAnsi="Trebuchet MS" w:cs="Arial"/>
        </w:rPr>
        <w:t xml:space="preserve"> and I confirm that I agree to that being done.</w:t>
      </w:r>
    </w:p>
    <w:p w14:paraId="547B7667" w14:textId="77777777" w:rsidR="009E6E4B" w:rsidRPr="00023BA6" w:rsidRDefault="009E6E4B" w:rsidP="009E6E4B">
      <w:pPr>
        <w:pStyle w:val="ListParagraph"/>
        <w:rPr>
          <w:rFonts w:ascii="Trebuchet MS" w:hAnsi="Trebuchet MS" w:cs="Arial"/>
        </w:rPr>
      </w:pPr>
    </w:p>
    <w:p w14:paraId="2F3853A1" w14:textId="15F0FDF4" w:rsidR="004B1CB9" w:rsidRPr="00023BA6" w:rsidRDefault="004B1CB9" w:rsidP="001C0017">
      <w:pPr>
        <w:pStyle w:val="ListParagraph"/>
        <w:numPr>
          <w:ilvl w:val="0"/>
          <w:numId w:val="10"/>
        </w:numPr>
        <w:rPr>
          <w:rFonts w:ascii="Trebuchet MS" w:hAnsi="Trebuchet MS" w:cs="Arial"/>
        </w:rPr>
      </w:pPr>
      <w:r w:rsidRPr="00023BA6">
        <w:rPr>
          <w:rFonts w:ascii="Trebuchet MS" w:hAnsi="Trebuchet MS" w:cs="Arial"/>
        </w:rPr>
        <w:t xml:space="preserve">I understand that payment of the subscription does not constitute acceptance of this application to join </w:t>
      </w:r>
      <w:r w:rsidR="009E6E4B" w:rsidRPr="00023BA6">
        <w:rPr>
          <w:rFonts w:ascii="Trebuchet MS" w:hAnsi="Trebuchet MS" w:cs="Arial"/>
        </w:rPr>
        <w:t>COSCA</w:t>
      </w:r>
      <w:r w:rsidRPr="00023BA6">
        <w:rPr>
          <w:rFonts w:ascii="Trebuchet MS" w:hAnsi="Trebuchet MS" w:cs="Arial"/>
        </w:rPr>
        <w:t>.</w:t>
      </w:r>
    </w:p>
    <w:p w14:paraId="36421039" w14:textId="77777777" w:rsidR="00780670" w:rsidRPr="00023BA6" w:rsidRDefault="00780670" w:rsidP="00780670">
      <w:pPr>
        <w:pStyle w:val="ListParagraph"/>
        <w:rPr>
          <w:rFonts w:ascii="Trebuchet MS" w:hAnsi="Trebuchet MS" w:cs="Arial"/>
        </w:rPr>
      </w:pPr>
    </w:p>
    <w:p w14:paraId="058697ED" w14:textId="77777777" w:rsidR="00EA662B" w:rsidRDefault="00780670" w:rsidP="00780670">
      <w:pPr>
        <w:rPr>
          <w:rFonts w:ascii="Trebuchet MS" w:hAnsi="Trebuchet MS" w:cs="Arial"/>
        </w:rPr>
      </w:pPr>
      <w:r w:rsidRPr="00023BA6">
        <w:rPr>
          <w:rFonts w:ascii="Trebuchet MS" w:hAnsi="Trebuchet MS" w:cs="Arial"/>
        </w:rPr>
        <w:t>Signed:</w:t>
      </w:r>
      <w:r w:rsidR="008A69C1">
        <w:rPr>
          <w:rFonts w:ascii="Trebuchet MS" w:hAnsi="Trebuchet MS" w:cs="Arial"/>
        </w:rPr>
        <w:t xml:space="preserve"> </w:t>
      </w:r>
    </w:p>
    <w:p w14:paraId="17EC7B46" w14:textId="100E0947" w:rsidR="00780670" w:rsidRPr="00023BA6" w:rsidRDefault="0012663B" w:rsidP="00780670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pict w14:anchorId="16EF7D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pt;height:95.8pt">
            <v:imagedata r:id="rId16" o:title=""/>
            <o:lock v:ext="edit" ungrouping="t" rotation="t" cropping="t" verticies="t" text="t" grouping="t"/>
            <o:signatureline v:ext="edit" id="{B12AC95D-D7C7-42E8-AED8-32776049408E}" provid="{00000000-0000-0000-0000-000000000000}" issignatureline="t"/>
          </v:shape>
        </w:pict>
      </w:r>
    </w:p>
    <w:p w14:paraId="0BDAEF0E" w14:textId="27F997F3" w:rsidR="00780670" w:rsidRPr="00023BA6" w:rsidRDefault="00780670" w:rsidP="00780670">
      <w:pPr>
        <w:rPr>
          <w:rFonts w:ascii="Trebuchet MS" w:hAnsi="Trebuchet MS" w:cs="Arial"/>
        </w:rPr>
      </w:pPr>
      <w:r w:rsidRPr="00023BA6">
        <w:rPr>
          <w:rFonts w:ascii="Trebuchet MS" w:hAnsi="Trebuchet MS" w:cs="Arial"/>
        </w:rPr>
        <w:t>Date:</w:t>
      </w:r>
    </w:p>
    <w:sectPr w:rsidR="00780670" w:rsidRPr="00023BA6" w:rsidSect="00405BC0">
      <w:footerReference w:type="defaul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CEA17" w14:textId="77777777" w:rsidR="00E23A72" w:rsidRDefault="00E23A72" w:rsidP="009F7097">
      <w:r>
        <w:separator/>
      </w:r>
    </w:p>
  </w:endnote>
  <w:endnote w:type="continuationSeparator" w:id="0">
    <w:p w14:paraId="429D0259" w14:textId="77777777" w:rsidR="00E23A72" w:rsidRDefault="00E23A72" w:rsidP="009F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8E498" w14:textId="6C236D0C" w:rsidR="009052CF" w:rsidRDefault="009052CF">
    <w:pPr>
      <w:pStyle w:val="Footer"/>
    </w:pPr>
    <w:r>
      <w:t>Charity Registered in Scotland No. SC18887</w:t>
    </w:r>
  </w:p>
  <w:p w14:paraId="7F14F0AE" w14:textId="287B3DFA" w:rsidR="009052CF" w:rsidRDefault="009052CF">
    <w:pPr>
      <w:pStyle w:val="Footer"/>
    </w:pPr>
    <w:r>
      <w:t>Charitable Company Limited Guarantee Registered in Scotland No. 142360</w:t>
    </w:r>
  </w:p>
  <w:p w14:paraId="3BA4B255" w14:textId="7B163403" w:rsidR="009052CF" w:rsidRDefault="009052CF">
    <w:pPr>
      <w:pStyle w:val="Footer"/>
    </w:pPr>
    <w:r>
      <w:t>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2F869" w14:textId="77777777" w:rsidR="00E23A72" w:rsidRDefault="00E23A72" w:rsidP="009F7097">
      <w:r>
        <w:separator/>
      </w:r>
    </w:p>
  </w:footnote>
  <w:footnote w:type="continuationSeparator" w:id="0">
    <w:p w14:paraId="1E616A24" w14:textId="77777777" w:rsidR="00E23A72" w:rsidRDefault="00E23A72" w:rsidP="009F7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022BD"/>
    <w:multiLevelType w:val="hybridMultilevel"/>
    <w:tmpl w:val="D3E20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354D8"/>
    <w:multiLevelType w:val="hybridMultilevel"/>
    <w:tmpl w:val="BF06D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A78C6"/>
    <w:multiLevelType w:val="hybridMultilevel"/>
    <w:tmpl w:val="0D2A8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B1195"/>
    <w:multiLevelType w:val="hybridMultilevel"/>
    <w:tmpl w:val="48F0821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92D4E76"/>
    <w:multiLevelType w:val="hybridMultilevel"/>
    <w:tmpl w:val="DF94B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E2C34"/>
    <w:multiLevelType w:val="multilevel"/>
    <w:tmpl w:val="F024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AE51F0"/>
    <w:multiLevelType w:val="hybridMultilevel"/>
    <w:tmpl w:val="06B82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F258F"/>
    <w:multiLevelType w:val="hybridMultilevel"/>
    <w:tmpl w:val="30F6C878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3483E27"/>
    <w:multiLevelType w:val="multilevel"/>
    <w:tmpl w:val="2F14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9C0F73"/>
    <w:multiLevelType w:val="hybridMultilevel"/>
    <w:tmpl w:val="E8D4B5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46D72"/>
    <w:multiLevelType w:val="hybridMultilevel"/>
    <w:tmpl w:val="E1F87C7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3FB6F52"/>
    <w:multiLevelType w:val="hybridMultilevel"/>
    <w:tmpl w:val="D4767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A7C80"/>
    <w:multiLevelType w:val="hybridMultilevel"/>
    <w:tmpl w:val="5C8E3CF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859C1"/>
    <w:multiLevelType w:val="hybridMultilevel"/>
    <w:tmpl w:val="0534F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13"/>
  </w:num>
  <w:num w:numId="5">
    <w:abstractNumId w:val="4"/>
  </w:num>
  <w:num w:numId="6">
    <w:abstractNumId w:val="8"/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3"/>
  </w:num>
  <w:num w:numId="12">
    <w:abstractNumId w:val="0"/>
  </w:num>
  <w:num w:numId="13">
    <w:abstractNumId w:val="1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13"/>
    <w:rsid w:val="00023BA6"/>
    <w:rsid w:val="000473B3"/>
    <w:rsid w:val="000532A6"/>
    <w:rsid w:val="000B2E1E"/>
    <w:rsid w:val="000D039E"/>
    <w:rsid w:val="000D5B57"/>
    <w:rsid w:val="0012663B"/>
    <w:rsid w:val="001358C6"/>
    <w:rsid w:val="001769DD"/>
    <w:rsid w:val="00180009"/>
    <w:rsid w:val="00256C24"/>
    <w:rsid w:val="0029342E"/>
    <w:rsid w:val="002B6394"/>
    <w:rsid w:val="002D6B0E"/>
    <w:rsid w:val="002E4D84"/>
    <w:rsid w:val="002F4AA9"/>
    <w:rsid w:val="00313D94"/>
    <w:rsid w:val="003739C4"/>
    <w:rsid w:val="00375BE9"/>
    <w:rsid w:val="00384602"/>
    <w:rsid w:val="003E1FA1"/>
    <w:rsid w:val="003F55F6"/>
    <w:rsid w:val="00405BC0"/>
    <w:rsid w:val="00453F89"/>
    <w:rsid w:val="004765B2"/>
    <w:rsid w:val="00484CDF"/>
    <w:rsid w:val="00492B13"/>
    <w:rsid w:val="004B1CB9"/>
    <w:rsid w:val="00514475"/>
    <w:rsid w:val="00516D48"/>
    <w:rsid w:val="00561D0C"/>
    <w:rsid w:val="005A61DE"/>
    <w:rsid w:val="005B41AD"/>
    <w:rsid w:val="005B73F1"/>
    <w:rsid w:val="005C4A34"/>
    <w:rsid w:val="00605E2B"/>
    <w:rsid w:val="00647B66"/>
    <w:rsid w:val="00661B0D"/>
    <w:rsid w:val="006F74C2"/>
    <w:rsid w:val="007115FA"/>
    <w:rsid w:val="00735ABA"/>
    <w:rsid w:val="00774737"/>
    <w:rsid w:val="00780670"/>
    <w:rsid w:val="007D778C"/>
    <w:rsid w:val="00842358"/>
    <w:rsid w:val="008A69C1"/>
    <w:rsid w:val="008A7F54"/>
    <w:rsid w:val="008B2883"/>
    <w:rsid w:val="009052CF"/>
    <w:rsid w:val="0094141B"/>
    <w:rsid w:val="009A7574"/>
    <w:rsid w:val="009E6E4B"/>
    <w:rsid w:val="009F7097"/>
    <w:rsid w:val="00A244D0"/>
    <w:rsid w:val="00AE7029"/>
    <w:rsid w:val="00B96D7A"/>
    <w:rsid w:val="00BF3ADA"/>
    <w:rsid w:val="00CC3CB9"/>
    <w:rsid w:val="00CD3AC9"/>
    <w:rsid w:val="00DB7D3A"/>
    <w:rsid w:val="00DE58D9"/>
    <w:rsid w:val="00E23A72"/>
    <w:rsid w:val="00E24396"/>
    <w:rsid w:val="00E24EF4"/>
    <w:rsid w:val="00E43EF9"/>
    <w:rsid w:val="00E974B0"/>
    <w:rsid w:val="00EA395C"/>
    <w:rsid w:val="00EA662B"/>
    <w:rsid w:val="00ED50B0"/>
    <w:rsid w:val="00F357F2"/>
    <w:rsid w:val="00F55753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C502F"/>
  <w15:chartTrackingRefBased/>
  <w15:docId w15:val="{834F9ADE-BA31-4BDC-9A9A-6E546C67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4C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AA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F74C2"/>
  </w:style>
  <w:style w:type="character" w:styleId="Hyperlink">
    <w:name w:val="Hyperlink"/>
    <w:basedOn w:val="DefaultParagraphFont"/>
    <w:uiPriority w:val="99"/>
    <w:unhideWhenUsed/>
    <w:rsid w:val="00EA395C"/>
    <w:rPr>
      <w:color w:val="0000FF"/>
      <w:u w:val="single"/>
    </w:rPr>
  </w:style>
  <w:style w:type="paragraph" w:customStyle="1" w:styleId="Default">
    <w:name w:val="Default"/>
    <w:rsid w:val="00516D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C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C24"/>
    <w:rPr>
      <w:rFonts w:ascii="Segoe UI" w:hAnsi="Segoe UI" w:cs="Segoe UI"/>
      <w:sz w:val="18"/>
      <w:szCs w:val="18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7097"/>
    <w:rPr>
      <w:rFonts w:asciiTheme="minorHAnsi" w:hAnsiTheme="minorHAnsi" w:cstheme="minorBidi"/>
      <w:color w:val="404040" w:themeColor="text1" w:themeTint="BF"/>
      <w:sz w:val="22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7097"/>
    <w:rPr>
      <w:color w:val="404040" w:themeColor="text1" w:themeTint="BF"/>
      <w:szCs w:val="20"/>
      <w:lang w:val="en-US"/>
    </w:rPr>
  </w:style>
  <w:style w:type="paragraph" w:styleId="Closing">
    <w:name w:val="Closing"/>
    <w:basedOn w:val="Normal"/>
    <w:next w:val="Signature"/>
    <w:link w:val="ClosingChar"/>
    <w:uiPriority w:val="5"/>
    <w:semiHidden/>
    <w:unhideWhenUsed/>
    <w:qFormat/>
    <w:rsid w:val="009F7097"/>
    <w:pPr>
      <w:spacing w:before="720"/>
    </w:pPr>
    <w:rPr>
      <w:rFonts w:asciiTheme="minorHAnsi" w:hAnsiTheme="minorHAnsi" w:cstheme="minorBidi"/>
      <w:b/>
      <w:bCs/>
      <w:color w:val="0D0D0D" w:themeColor="text1" w:themeTint="F2"/>
      <w:sz w:val="22"/>
      <w:szCs w:val="22"/>
      <w:lang w:val="en-US" w:eastAsia="en-US"/>
    </w:rPr>
  </w:style>
  <w:style w:type="character" w:customStyle="1" w:styleId="ClosingChar">
    <w:name w:val="Closing Char"/>
    <w:basedOn w:val="DefaultParagraphFont"/>
    <w:link w:val="Closing"/>
    <w:uiPriority w:val="5"/>
    <w:semiHidden/>
    <w:rsid w:val="009F7097"/>
    <w:rPr>
      <w:b/>
      <w:bCs/>
      <w:color w:val="0D0D0D" w:themeColor="text1" w:themeTint="F2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F7097"/>
    <w:rPr>
      <w:vertAlign w:val="superscript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709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7097"/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B9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6D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D7A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96D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D7A"/>
    <w:rPr>
      <w:rFonts w:ascii="Times New Roman" w:hAnsi="Times New Roman" w:cs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5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455">
          <w:marLeft w:val="0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8102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bout:blan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about:blan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4DAB757D42E43995F324921C35414" ma:contentTypeVersion="15" ma:contentTypeDescription="Create a new document." ma:contentTypeScope="" ma:versionID="fdc5fa386979777d620ac14fbf0370bb">
  <xsd:schema xmlns:xsd="http://www.w3.org/2001/XMLSchema" xmlns:xs="http://www.w3.org/2001/XMLSchema" xmlns:p="http://schemas.microsoft.com/office/2006/metadata/properties" xmlns:ns3="f0c8fd24-5f60-40d5-b557-973a574ebc5c" xmlns:ns4="06dfdc1b-5692-42ea-b500-ae062c87f51f" targetNamespace="http://schemas.microsoft.com/office/2006/metadata/properties" ma:root="true" ma:fieldsID="0a32128e7227f51e137583525d67429a" ns3:_="" ns4:_="">
    <xsd:import namespace="f0c8fd24-5f60-40d5-b557-973a574ebc5c"/>
    <xsd:import namespace="06dfdc1b-5692-42ea-b500-ae062c87f5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8fd24-5f60-40d5-b557-973a574eb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fdc1b-5692-42ea-b500-ae062c87f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c8fd24-5f60-40d5-b557-973a574ebc5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8BA40-86FB-4F7B-8C25-263622FDB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8fd24-5f60-40d5-b557-973a574ebc5c"/>
    <ds:schemaRef ds:uri="06dfdc1b-5692-42ea-b500-ae062c87f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CD5352-5873-411E-BB44-CA03E2B93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187BB-AB8D-4A65-B6D8-464DB64AEBCE}">
  <ds:schemaRefs>
    <ds:schemaRef ds:uri="http://schemas.microsoft.com/office/2006/metadata/properties"/>
    <ds:schemaRef ds:uri="http://schemas.microsoft.com/office/infopath/2007/PartnerControls"/>
    <ds:schemaRef ds:uri="f0c8fd24-5f60-40d5-b557-973a574ebc5c"/>
  </ds:schemaRefs>
</ds:datastoreItem>
</file>

<file path=customXml/itemProps4.xml><?xml version="1.0" encoding="utf-8"?>
<ds:datastoreItem xmlns:ds="http://schemas.openxmlformats.org/officeDocument/2006/customXml" ds:itemID="{6F2A11D9-CA00-40D6-8C3D-B5842AC69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Christina</cp:lastModifiedBy>
  <cp:revision>30</cp:revision>
  <cp:lastPrinted>2023-11-15T11:49:00Z</cp:lastPrinted>
  <dcterms:created xsi:type="dcterms:W3CDTF">2024-02-06T16:18:00Z</dcterms:created>
  <dcterms:modified xsi:type="dcterms:W3CDTF">2024-07-22T09:16:00Z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0x01010051E4DAB757D42E43995F324921C35414</vt:lpwstr>
  </property>
</Properties>
</file>